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ＭＳ 明朝" w:hAnsi="ＭＳ 明朝" w:eastAsia="ＭＳ 明朝"/>
          <w:sz w:val="22"/>
        </w:rPr>
      </w:pPr>
      <w:r>
        <w:rPr>
          <w:rFonts w:hint="eastAsia" w:ascii="ＭＳ 明朝" w:hAnsi="ＭＳ 明朝" w:eastAsia="ＭＳ 明朝"/>
          <w:sz w:val="22"/>
        </w:rPr>
        <w:t>平内町ハイリスク妊産婦アクセス支援事業助成金交付申請書兼請求書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spacing w:line="360" w:lineRule="auto"/>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平内町長　　　殿</w:t>
      </w:r>
    </w:p>
    <w:p>
      <w:pPr>
        <w:pStyle w:val="0"/>
        <w:tabs>
          <w:tab w:val="left" w:leader="none" w:pos="3686"/>
        </w:tabs>
        <w:spacing w:line="400" w:lineRule="exact"/>
        <w:ind w:firstLine="4899" w:firstLineChars="2227"/>
        <w:jc w:val="left"/>
        <w:rPr>
          <w:rFonts w:hint="default" w:ascii="ＭＳ 明朝" w:hAnsi="ＭＳ 明朝" w:eastAsia="ＭＳ 明朝"/>
          <w:kern w:val="0"/>
          <w:sz w:val="22"/>
        </w:rPr>
      </w:pPr>
    </w:p>
    <w:p>
      <w:pPr>
        <w:pStyle w:val="0"/>
        <w:spacing w:line="276" w:lineRule="auto"/>
        <w:ind w:firstLine="4110" w:firstLineChars="1868"/>
        <w:rPr>
          <w:rFonts w:hint="default" w:ascii="ＭＳ 明朝" w:hAnsi="ＭＳ 明朝" w:eastAsia="ＭＳ 明朝"/>
          <w:sz w:val="22"/>
        </w:rPr>
      </w:pPr>
      <w:r>
        <w:rPr>
          <w:rFonts w:hint="eastAsia" w:ascii="ＭＳ 明朝" w:hAnsi="ＭＳ 明朝" w:eastAsia="ＭＳ 明朝"/>
          <w:kern w:val="0"/>
          <w:sz w:val="22"/>
        </w:rPr>
        <w:t>申請者　</w:t>
      </w:r>
      <w:r>
        <w:rPr>
          <w:rFonts w:hint="eastAsia" w:ascii="ＭＳ 明朝" w:hAnsi="ＭＳ 明朝" w:eastAsia="ＭＳ 明朝"/>
          <w:spacing w:val="220"/>
          <w:kern w:val="0"/>
          <w:sz w:val="22"/>
          <w:fitText w:val="880" w:id="1"/>
        </w:rPr>
        <w:t>住</w:t>
      </w:r>
      <w:r>
        <w:rPr>
          <w:rFonts w:hint="eastAsia" w:ascii="ＭＳ 明朝" w:hAnsi="ＭＳ 明朝" w:eastAsia="ＭＳ 明朝"/>
          <w:kern w:val="0"/>
          <w:sz w:val="22"/>
          <w:fitText w:val="880" w:id="1"/>
        </w:rPr>
        <w:t>所</w:t>
      </w:r>
      <w:r>
        <w:rPr>
          <w:rFonts w:hint="eastAsia" w:ascii="ＭＳ 明朝" w:hAnsi="ＭＳ 明朝" w:eastAsia="ＭＳ 明朝"/>
          <w:kern w:val="0"/>
          <w:sz w:val="22"/>
        </w:rPr>
        <w:t>　　　　　　　　　　　　</w:t>
      </w:r>
    </w:p>
    <w:p>
      <w:pPr>
        <w:pStyle w:val="0"/>
        <w:spacing w:line="276" w:lineRule="auto"/>
        <w:ind w:firstLine="4996" w:firstLineChars="757"/>
        <w:rPr>
          <w:rFonts w:hint="default" w:ascii="ＭＳ 明朝" w:hAnsi="ＭＳ 明朝" w:eastAsia="ＭＳ 明朝"/>
          <w:kern w:val="0"/>
          <w:sz w:val="22"/>
        </w:rPr>
      </w:pPr>
      <w:r>
        <w:rPr>
          <w:rFonts w:hint="eastAsia" w:ascii="ＭＳ 明朝" w:hAnsi="ＭＳ 明朝" w:eastAsia="ＭＳ 明朝"/>
          <w:spacing w:val="220"/>
          <w:kern w:val="0"/>
          <w:sz w:val="22"/>
          <w:fitText w:val="880" w:id="2"/>
        </w:rPr>
        <w:t>氏</w:t>
      </w:r>
      <w:r>
        <w:rPr>
          <w:rFonts w:hint="eastAsia" w:ascii="ＭＳ 明朝" w:hAnsi="ＭＳ 明朝" w:eastAsia="ＭＳ 明朝"/>
          <w:kern w:val="0"/>
          <w:sz w:val="22"/>
          <w:fitText w:val="880" w:id="2"/>
        </w:rPr>
        <w:t>名</w:t>
      </w:r>
      <w:r>
        <w:rPr>
          <w:rFonts w:hint="eastAsia" w:ascii="ＭＳ 明朝" w:hAnsi="ＭＳ 明朝" w:eastAsia="ＭＳ 明朝"/>
          <w:kern w:val="0"/>
          <w:sz w:val="22"/>
        </w:rPr>
        <w:t>　　　　　　　　　　　㊞</w:t>
      </w:r>
    </w:p>
    <w:p>
      <w:pPr>
        <w:pStyle w:val="0"/>
        <w:spacing w:line="276" w:lineRule="auto"/>
        <w:ind w:firstLine="4996" w:firstLineChars="2271"/>
        <w:rPr>
          <w:rFonts w:hint="eastAsia" w:ascii="ＭＳ 明朝" w:hAnsi="ＭＳ 明朝" w:eastAsia="ＭＳ 明朝"/>
          <w:sz w:val="22"/>
        </w:rPr>
      </w:pPr>
      <w:r>
        <w:rPr>
          <w:rFonts w:hint="eastAsia" w:ascii="ＭＳ 明朝" w:hAnsi="ＭＳ 明朝" w:eastAsia="ＭＳ 明朝"/>
          <w:sz w:val="22"/>
        </w:rPr>
        <w:t>電話番号　　　　　　　　　　　　</w:t>
      </w:r>
    </w:p>
    <w:p>
      <w:pPr>
        <w:pStyle w:val="0"/>
        <w:spacing w:before="180" w:beforeLines="50" w:beforeAutospacing="0" w:after="180" w:afterLines="50" w:afterAutospacing="0"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平内町ハイリスク妊産婦アクセス支援事業実施要綱第４条の規定により、下記のとおり申請（請求）します。</w:t>
      </w:r>
    </w:p>
    <w:p>
      <w:pPr>
        <w:pStyle w:val="0"/>
        <w:spacing w:line="280" w:lineRule="exact"/>
        <w:ind w:firstLine="220" w:firstLineChars="100"/>
        <w:jc w:val="center"/>
        <w:rPr>
          <w:rFonts w:hint="default"/>
          <w:sz w:val="22"/>
        </w:rPr>
      </w:pPr>
      <w:r>
        <w:rPr>
          <w:rFonts w:hint="eastAsia" w:ascii="ＭＳ 明朝" w:hAnsi="ＭＳ 明朝" w:eastAsia="ＭＳ 明朝"/>
          <w:sz w:val="22"/>
        </w:rPr>
        <w:t>記</w:t>
      </w:r>
    </w:p>
    <w:tbl>
      <w:tblPr>
        <w:tblStyle w:val="11"/>
        <w:tblpPr w:leftFromText="0" w:rightFromText="0" w:topFromText="0" w:bottomFromText="0" w:vertAnchor="text" w:horzAnchor="margin" w:tblpX="228" w:tblpY="225"/>
        <w:tblOverlap w:val="neve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385"/>
        <w:gridCol w:w="1417"/>
        <w:gridCol w:w="992"/>
        <w:gridCol w:w="851"/>
        <w:gridCol w:w="1417"/>
        <w:gridCol w:w="992"/>
        <w:gridCol w:w="2306"/>
      </w:tblGrid>
      <w:tr>
        <w:trPr>
          <w:trHeight w:val="553" w:hRule="atLeast"/>
        </w:trPr>
        <w:tc>
          <w:tcPr>
            <w:tcW w:w="28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請求金額</w:t>
            </w:r>
          </w:p>
        </w:tc>
        <w:tc>
          <w:tcPr>
            <w:tcW w:w="655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ind w:firstLine="5519" w:firstLineChars="2628"/>
              <w:contextualSpacing w:val="1"/>
              <w:rPr>
                <w:rFonts w:hint="default" w:ascii="ＭＳ 明朝" w:hAnsi="ＭＳ 明朝" w:eastAsia="ＭＳ 明朝"/>
                <w:kern w:val="0"/>
              </w:rPr>
            </w:pPr>
            <w:r>
              <w:rPr>
                <w:rFonts w:hint="default" w:ascii="ＭＳ 明朝" w:hAnsi="ＭＳ 明朝" w:eastAsia="ＭＳ 明朝"/>
                <w:kern w:val="0"/>
              </w:rPr>
              <w:t>円</w:t>
            </w:r>
          </w:p>
        </w:tc>
      </w:tr>
      <w:tr>
        <w:trPr>
          <w:trHeight w:val="699" w:hRule="atLeast"/>
        </w:trPr>
        <w:tc>
          <w:tcPr>
            <w:tcW w:w="2802" w:type="dxa"/>
            <w:gridSpan w:val="2"/>
            <w:vMerge w:val="restart"/>
            <w:vAlign w:val="center"/>
          </w:tcPr>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spacing w:val="52"/>
                <w:kern w:val="0"/>
                <w:fitText w:val="840" w:id="3"/>
              </w:rPr>
              <w:t>妊産</w:t>
            </w:r>
            <w:r>
              <w:rPr>
                <w:rFonts w:hint="eastAsia" w:ascii="ＭＳ 明朝" w:hAnsi="ＭＳ 明朝" w:eastAsia="ＭＳ 明朝"/>
                <w:spacing w:val="1"/>
                <w:kern w:val="0"/>
                <w:fitText w:val="840" w:id="3"/>
              </w:rPr>
              <w:t>婦</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eastAsia" w:ascii="ＭＳ 明朝" w:hAnsi="ＭＳ 明朝" w:eastAsia="ＭＳ 明朝"/>
                <w:kern w:val="0"/>
              </w:rPr>
              <w:t>出　産</w:t>
            </w:r>
          </w:p>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予定日</w:t>
            </w:r>
          </w:p>
        </w:tc>
        <w:tc>
          <w:tcPr>
            <w:tcW w:w="22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出産日</w:t>
            </w:r>
          </w:p>
        </w:tc>
        <w:tc>
          <w:tcPr>
            <w:tcW w:w="23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r>
      <w:tr>
        <w:trPr>
          <w:trHeight w:val="699" w:hRule="atLeast"/>
        </w:trPr>
        <w:tc>
          <w:tcPr>
            <w:tcW w:w="280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eastAsia" w:ascii="ＭＳ 明朝" w:hAnsi="ＭＳ 明朝" w:eastAsia="ＭＳ 明朝"/>
                <w:kern w:val="0"/>
              </w:rPr>
              <w:t>入通院</w:t>
            </w:r>
          </w:p>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開始日</w:t>
            </w:r>
          </w:p>
        </w:tc>
        <w:tc>
          <w:tcPr>
            <w:tcW w:w="22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eastAsia" w:ascii="ＭＳ 明朝" w:hAnsi="ＭＳ 明朝" w:eastAsia="ＭＳ 明朝"/>
                <w:kern w:val="0"/>
              </w:rPr>
              <w:t>入通院</w:t>
            </w:r>
          </w:p>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終了日</w:t>
            </w:r>
          </w:p>
        </w:tc>
        <w:tc>
          <w:tcPr>
            <w:tcW w:w="23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r>
      <w:tr>
        <w:trPr>
          <w:trHeight w:val="561" w:hRule="atLeast"/>
        </w:trPr>
        <w:tc>
          <w:tcPr>
            <w:tcW w:w="28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eastAsia" w:ascii="ＭＳ 明朝" w:hAnsi="ＭＳ 明朝" w:eastAsia="ＭＳ 明朝"/>
                <w:spacing w:val="52"/>
                <w:kern w:val="0"/>
                <w:fitText w:val="840" w:id="4"/>
              </w:rPr>
              <w:t>新生</w:t>
            </w:r>
            <w:r>
              <w:rPr>
                <w:rFonts w:hint="eastAsia" w:ascii="ＭＳ 明朝" w:hAnsi="ＭＳ 明朝" w:eastAsia="ＭＳ 明朝"/>
                <w:spacing w:val="1"/>
                <w:kern w:val="0"/>
                <w:fitText w:val="840" w:id="4"/>
              </w:rPr>
              <w:t>児</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入院日</w:t>
            </w:r>
          </w:p>
        </w:tc>
        <w:tc>
          <w:tcPr>
            <w:tcW w:w="22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eastAsia" w:ascii="ＭＳ 明朝" w:hAnsi="ＭＳ 明朝" w:eastAsia="ＭＳ 明朝"/>
                <w:kern w:val="0"/>
              </w:rPr>
            </w:pPr>
            <w:r>
              <w:rPr>
                <w:rFonts w:hint="eastAsia" w:ascii="ＭＳ 明朝" w:hAnsi="ＭＳ 明朝" w:eastAsia="ＭＳ 明朝"/>
                <w:kern w:val="0"/>
              </w:rPr>
              <w:t>退院日</w:t>
            </w:r>
          </w:p>
        </w:tc>
        <w:tc>
          <w:tcPr>
            <w:tcW w:w="23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right"/>
              <w:rPr>
                <w:rFonts w:hint="eastAsia" w:ascii="ＭＳ 明朝" w:hAnsi="ＭＳ 明朝" w:eastAsia="ＭＳ 明朝"/>
                <w:kern w:val="0"/>
              </w:rPr>
            </w:pPr>
            <w:r>
              <w:rPr>
                <w:rFonts w:hint="eastAsia" w:ascii="ＭＳ 明朝" w:hAnsi="ＭＳ 明朝" w:eastAsia="ＭＳ 明朝"/>
                <w:kern w:val="0"/>
              </w:rPr>
              <w:t>年　　月　　日</w:t>
            </w:r>
          </w:p>
        </w:tc>
      </w:tr>
      <w:tr>
        <w:trPr>
          <w:trHeight w:val="1391" w:hRule="atLeast"/>
        </w:trPr>
        <w:tc>
          <w:tcPr>
            <w:tcW w:w="13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振</w:t>
            </w:r>
            <w:r>
              <w:rPr>
                <w:rFonts w:hint="default" w:ascii="ＭＳ 明朝" w:hAnsi="ＭＳ 明朝" w:eastAsia="ＭＳ 明朝"/>
                <w:kern w:val="0"/>
              </w:rPr>
              <w:t xml:space="preserve"> </w:t>
            </w:r>
            <w:r>
              <w:rPr>
                <w:rFonts w:hint="default" w:ascii="ＭＳ 明朝" w:hAnsi="ＭＳ 明朝" w:eastAsia="ＭＳ 明朝"/>
                <w:kern w:val="0"/>
              </w:rPr>
              <w:t>込</w:t>
            </w:r>
            <w:r>
              <w:rPr>
                <w:rFonts w:hint="default" w:ascii="ＭＳ 明朝" w:hAnsi="ＭＳ 明朝" w:eastAsia="ＭＳ 明朝"/>
                <w:kern w:val="0"/>
              </w:rPr>
              <w:t xml:space="preserve"> </w:t>
            </w:r>
            <w:r>
              <w:rPr>
                <w:rFonts w:hint="default" w:ascii="ＭＳ 明朝" w:hAnsi="ＭＳ 明朝" w:eastAsia="ＭＳ 明朝"/>
                <w:kern w:val="0"/>
              </w:rPr>
              <w:t>先</w:t>
            </w:r>
          </w:p>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金融機関</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金融機関名</w:t>
            </w:r>
          </w:p>
        </w:tc>
        <w:tc>
          <w:tcPr>
            <w:tcW w:w="326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銀行</w:t>
            </w:r>
          </w:p>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信用金庫</w:t>
            </w:r>
          </w:p>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信用組合</w:t>
            </w:r>
          </w:p>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農協・漁協</w:t>
            </w:r>
          </w:p>
        </w:tc>
        <w:tc>
          <w:tcPr>
            <w:tcW w:w="3298" w:type="dxa"/>
            <w:gridSpan w:val="2"/>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本店</w:t>
            </w:r>
          </w:p>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支店</w:t>
            </w:r>
          </w:p>
          <w:p>
            <w:pPr>
              <w:pStyle w:val="0"/>
              <w:snapToGrid w:val="0"/>
              <w:spacing w:before="360" w:beforeLines="100" w:beforeAutospacing="0" w:line="360" w:lineRule="exact"/>
              <w:contextualSpacing w:val="1"/>
              <w:jc w:val="right"/>
              <w:rPr>
                <w:rFonts w:hint="default" w:ascii="ＭＳ 明朝" w:hAnsi="ＭＳ 明朝" w:eastAsia="ＭＳ 明朝"/>
                <w:kern w:val="0"/>
              </w:rPr>
            </w:pPr>
            <w:r>
              <w:rPr>
                <w:rFonts w:hint="default" w:ascii="ＭＳ 明朝" w:hAnsi="ＭＳ 明朝" w:eastAsia="ＭＳ 明朝"/>
                <w:kern w:val="0"/>
              </w:rPr>
              <w:t>支所</w:t>
            </w:r>
          </w:p>
        </w:tc>
      </w:tr>
      <w:tr>
        <w:trPr>
          <w:trHeight w:val="523" w:hRule="atLeast"/>
        </w:trPr>
        <w:tc>
          <w:tcPr>
            <w:tcW w:w="1385" w:type="dxa"/>
            <w:vMerge w:val="continue"/>
            <w:vAlign w:val="center"/>
          </w:tcPr>
          <w:p>
            <w:pPr>
              <w:pStyle w:val="0"/>
              <w:snapToGrid w:val="0"/>
              <w:spacing w:before="360" w:beforeLines="100" w:beforeAutospacing="0"/>
              <w:contextualSpacing w:val="1"/>
              <w:rPr>
                <w:rFonts w:hint="default" w:ascii="ＭＳ 明朝" w:hAnsi="ＭＳ 明朝" w:eastAsia="ＭＳ 明朝"/>
                <w:kern w:val="0"/>
              </w:rPr>
            </w:pPr>
          </w:p>
        </w:tc>
        <w:tc>
          <w:tcPr>
            <w:tcW w:w="1417" w:type="dxa"/>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預金種別</w:t>
            </w:r>
          </w:p>
        </w:tc>
        <w:tc>
          <w:tcPr>
            <w:tcW w:w="1843" w:type="dxa"/>
            <w:gridSpan w:val="2"/>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普通・当座</w:t>
            </w:r>
          </w:p>
        </w:tc>
        <w:tc>
          <w:tcPr>
            <w:tcW w:w="1417" w:type="dxa"/>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口座番号</w:t>
            </w:r>
          </w:p>
        </w:tc>
        <w:tc>
          <w:tcPr>
            <w:tcW w:w="3298" w:type="dxa"/>
            <w:gridSpan w:val="2"/>
            <w:vAlign w:val="center"/>
          </w:tcPr>
          <w:p>
            <w:pPr>
              <w:pStyle w:val="0"/>
              <w:snapToGrid w:val="0"/>
              <w:spacing w:before="360" w:beforeLines="100" w:beforeAutospacing="0"/>
              <w:contextualSpacing w:val="1"/>
              <w:rPr>
                <w:rFonts w:hint="default" w:ascii="ＭＳ 明朝" w:hAnsi="ＭＳ 明朝" w:eastAsia="ＭＳ 明朝"/>
                <w:kern w:val="0"/>
              </w:rPr>
            </w:pPr>
          </w:p>
        </w:tc>
      </w:tr>
      <w:tr>
        <w:trPr>
          <w:trHeight w:val="827" w:hRule="atLeast"/>
        </w:trPr>
        <w:tc>
          <w:tcPr>
            <w:tcW w:w="13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rPr>
                <w:rFonts w:hint="default" w:ascii="ＭＳ 明朝" w:hAnsi="ＭＳ 明朝" w:eastAsia="ＭＳ 明朝"/>
                <w:kern w:val="0"/>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（フリガナ）</w:t>
            </w:r>
          </w:p>
          <w:p>
            <w:pPr>
              <w:pStyle w:val="0"/>
              <w:snapToGrid w:val="0"/>
              <w:spacing w:before="360" w:beforeLines="100" w:beforeAutospacing="0"/>
              <w:contextualSpacing w:val="1"/>
              <w:jc w:val="center"/>
              <w:rPr>
                <w:rFonts w:hint="default" w:ascii="ＭＳ 明朝" w:hAnsi="ＭＳ 明朝" w:eastAsia="ＭＳ 明朝"/>
                <w:kern w:val="0"/>
              </w:rPr>
            </w:pPr>
            <w:r>
              <w:rPr>
                <w:rFonts w:hint="default" w:ascii="ＭＳ 明朝" w:hAnsi="ＭＳ 明朝" w:eastAsia="ＭＳ 明朝"/>
                <w:kern w:val="0"/>
              </w:rPr>
              <w:t>口座名義人</w:t>
            </w:r>
          </w:p>
        </w:tc>
        <w:tc>
          <w:tcPr>
            <w:tcW w:w="655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360" w:beforeLines="100" w:beforeAutospacing="0"/>
              <w:contextualSpacing w:val="1"/>
              <w:rPr>
                <w:rFonts w:hint="default" w:ascii="ＭＳ 明朝" w:hAnsi="ＭＳ 明朝" w:eastAsia="ＭＳ 明朝"/>
                <w:kern w:val="0"/>
              </w:rPr>
            </w:pPr>
          </w:p>
        </w:tc>
      </w:tr>
    </w:tbl>
    <w:p>
      <w:pPr>
        <w:pStyle w:val="0"/>
        <w:spacing w:before="180" w:beforeLines="50" w:beforeAutospacing="0"/>
        <w:ind w:left="-315" w:leftChars="-150"/>
        <w:jc w:val="left"/>
        <w:rPr>
          <w:rFonts w:hint="default" w:ascii="ＭＳ 明朝" w:hAnsi="ＭＳ 明朝" w:eastAsia="ＭＳ 明朝"/>
          <w:sz w:val="22"/>
        </w:rPr>
      </w:pPr>
      <w:r>
        <w:rPr>
          <w:rFonts w:hint="eastAsia" w:eastAsia="ＭＳ ゴシック"/>
          <w:color w:val="FF0000"/>
          <w:sz w:val="22"/>
        </w:rPr>
        <w:t>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添付書類</w:t>
      </w:r>
      <w:r>
        <w:rPr>
          <w:rFonts w:hint="eastAsia" w:ascii="ＭＳ 明朝" w:hAnsi="ＭＳ 明朝" w:eastAsia="ＭＳ 明朝"/>
          <w:sz w:val="22"/>
        </w:rPr>
        <w:t xml:space="preserve"> </w:t>
      </w:r>
      <w:r>
        <w:rPr>
          <w:rFonts w:hint="eastAsia" w:ascii="ＭＳ 明朝" w:hAnsi="ＭＳ 明朝" w:eastAsia="ＭＳ 明朝"/>
          <w:sz w:val="22"/>
        </w:rPr>
        <w:t>】</w:t>
      </w:r>
      <w:bookmarkStart w:id="0" w:name="_GoBack"/>
      <w:bookmarkEnd w:id="0"/>
    </w:p>
    <w:p>
      <w:pPr>
        <w:pStyle w:val="0"/>
        <w:snapToGrid w:val="0"/>
        <w:ind w:left="210" w:right="-1" w:hanging="210" w:hangingChars="100"/>
        <w:contextualSpacing w:val="1"/>
        <w:rPr>
          <w:rFonts w:hint="default" w:ascii="ＭＳ 明朝" w:hAnsi="ＭＳ 明朝" w:eastAsia="ＭＳ 明朝"/>
        </w:rPr>
      </w:pPr>
      <w:r>
        <w:rPr>
          <w:rFonts w:hint="eastAsia" w:ascii="ＭＳ 明朝" w:hAnsi="ＭＳ 明朝" w:eastAsia="ＭＳ 明朝"/>
        </w:rPr>
        <w:t>□ハイリスク妊産婦アクセス支援事業助成金申請書（青森県ハイリスク妊産婦アクセス支援事業実施要綱第１号様式）</w:t>
      </w:r>
    </w:p>
    <w:p>
      <w:pPr>
        <w:pStyle w:val="0"/>
        <w:snapToGrid w:val="0"/>
        <w:spacing w:before="360" w:beforeLines="100" w:beforeAutospacing="0"/>
        <w:ind w:left="223" w:right="-1" w:hanging="223" w:hangingChars="106"/>
        <w:contextualSpacing w:val="1"/>
        <w:rPr>
          <w:rFonts w:hint="default" w:ascii="ＭＳ 明朝" w:hAnsi="ＭＳ 明朝" w:eastAsia="ＭＳ 明朝"/>
        </w:rPr>
      </w:pPr>
      <w:r>
        <w:rPr>
          <w:rFonts w:hint="eastAsia" w:ascii="ＭＳ 明朝" w:hAnsi="ＭＳ 明朝" w:eastAsia="ＭＳ 明朝"/>
        </w:rPr>
        <w:t>□青森県周産期母子医療センター</w:t>
      </w:r>
      <w:r>
        <w:rPr>
          <w:rFonts w:hint="eastAsia" w:ascii="ＭＳ 明朝" w:hAnsi="ＭＳ 明朝" w:eastAsia="ＭＳ 明朝"/>
        </w:rPr>
        <w:t>NICU</w:t>
      </w:r>
      <w:r>
        <w:rPr>
          <w:rFonts w:hint="eastAsia" w:ascii="ＭＳ 明朝" w:hAnsi="ＭＳ 明朝" w:eastAsia="ＭＳ 明朝"/>
        </w:rPr>
        <w:t>・</w:t>
      </w:r>
      <w:r>
        <w:rPr>
          <w:rFonts w:hint="eastAsia" w:ascii="ＭＳ 明朝" w:hAnsi="ＭＳ 明朝" w:eastAsia="ＭＳ 明朝"/>
        </w:rPr>
        <w:t>GCU</w:t>
      </w:r>
      <w:r>
        <w:rPr>
          <w:rFonts w:hint="eastAsia" w:ascii="ＭＳ 明朝" w:hAnsi="ＭＳ 明朝" w:eastAsia="ＭＳ 明朝"/>
        </w:rPr>
        <w:t>面会状況報告書（青森県ハイリスク妊産婦アクセス支援事業実施要綱第第２号様式）※</w:t>
      </w:r>
      <w:r>
        <w:rPr>
          <w:rFonts w:hint="eastAsia" w:ascii="ＭＳ 明朝" w:hAnsi="ＭＳ 明朝" w:eastAsia="ＭＳ 明朝"/>
        </w:rPr>
        <w:t>NICU</w:t>
      </w:r>
      <w:r>
        <w:rPr>
          <w:rFonts w:hint="eastAsia" w:ascii="ＭＳ 明朝" w:hAnsi="ＭＳ 明朝" w:eastAsia="ＭＳ 明朝"/>
        </w:rPr>
        <w:t>又は</w:t>
      </w:r>
      <w:r>
        <w:rPr>
          <w:rFonts w:hint="eastAsia" w:ascii="ＭＳ 明朝" w:hAnsi="ＭＳ 明朝" w:eastAsia="ＭＳ 明朝"/>
        </w:rPr>
        <w:t>GCU</w:t>
      </w:r>
      <w:r>
        <w:rPr>
          <w:rFonts w:hint="eastAsia" w:ascii="ＭＳ 明朝" w:hAnsi="ＭＳ 明朝" w:eastAsia="ＭＳ 明朝"/>
        </w:rPr>
        <w:t>に入院している児の面会に係る申請の場合提出</w:t>
      </w:r>
    </w:p>
    <w:p>
      <w:pPr>
        <w:pStyle w:val="0"/>
        <w:snapToGrid w:val="0"/>
        <w:spacing w:before="360" w:beforeLines="100" w:beforeAutospacing="0"/>
        <w:ind w:right="531" w:rightChars="253"/>
        <w:contextualSpacing w:val="1"/>
        <w:rPr>
          <w:rFonts w:hint="default" w:ascii="ＭＳ 明朝" w:hAnsi="ＭＳ 明朝" w:eastAsia="ＭＳ 明朝"/>
        </w:rPr>
      </w:pPr>
      <w:r>
        <w:rPr>
          <w:rFonts w:hint="eastAsia" w:ascii="ＭＳ 明朝" w:hAnsi="ＭＳ 明朝" w:eastAsia="ＭＳ 明朝"/>
          <w:kern w:val="0"/>
        </w:rPr>
        <w:t>□</w:t>
      </w:r>
      <w:r>
        <w:rPr>
          <w:rFonts w:hint="default" w:ascii="ＭＳ 明朝" w:hAnsi="ＭＳ 明朝" w:eastAsia="ＭＳ 明朝"/>
          <w:kern w:val="0"/>
        </w:rPr>
        <w:t>母子健康手帳の写し</w:t>
      </w:r>
      <w:r>
        <w:rPr>
          <w:rFonts w:hint="eastAsia" w:ascii="ＭＳ 明朝" w:hAnsi="ＭＳ 明朝" w:eastAsia="ＭＳ 明朝"/>
          <w:kern w:val="0"/>
        </w:rPr>
        <w:t>（診療日、出産日及び出産予定日が記載されている部分）</w:t>
      </w:r>
    </w:p>
    <w:p>
      <w:pPr>
        <w:pStyle w:val="0"/>
        <w:snapToGrid w:val="0"/>
        <w:spacing w:before="360" w:beforeLines="100" w:beforeAutospacing="0"/>
        <w:ind w:left="210" w:right="-1" w:hanging="210" w:hangingChars="100"/>
        <w:contextualSpacing w:val="1"/>
        <w:rPr>
          <w:rFonts w:hint="default" w:ascii="ＭＳ 明朝" w:hAnsi="ＭＳ 明朝" w:eastAsia="ＭＳ 明朝"/>
        </w:rPr>
      </w:pPr>
      <w:r>
        <w:rPr>
          <w:rFonts w:hint="eastAsia" w:ascii="ＭＳ 明朝" w:hAnsi="ＭＳ 明朝" w:eastAsia="ＭＳ 明朝"/>
        </w:rPr>
        <w:t>□診療明細書又は領収書（母子健康手帳に記録されている日以外でハイリスク妊娠・分娩に係る疾患で受診した場合、他科でハイリスクに係る疾患で受診した場合）</w:t>
      </w:r>
    </w:p>
    <w:p>
      <w:pPr>
        <w:pStyle w:val="0"/>
        <w:snapToGrid w:val="0"/>
        <w:spacing w:before="360" w:beforeLines="100" w:beforeAutospacing="0"/>
        <w:ind w:right="531" w:rightChars="253"/>
        <w:contextualSpacing w:val="1"/>
        <w:rPr>
          <w:rFonts w:hint="default" w:ascii="ＭＳ 明朝" w:hAnsi="ＭＳ 明朝" w:eastAsia="ＭＳ 明朝"/>
          <w:kern w:val="0"/>
        </w:rPr>
      </w:pPr>
      <w:r>
        <w:rPr>
          <w:rFonts w:hint="eastAsia" w:ascii="ＭＳ 明朝" w:hAnsi="ＭＳ 明朝" w:eastAsia="ＭＳ 明朝"/>
          <w:kern w:val="0"/>
        </w:rPr>
        <w:t>□交通費に係る領収書（タクシー、有料道路及び有料駐車場を使用した場合提出）</w:t>
      </w:r>
    </w:p>
    <w:p>
      <w:pPr>
        <w:pStyle w:val="0"/>
        <w:snapToGrid w:val="0"/>
        <w:spacing w:before="360" w:beforeLines="100" w:beforeAutospacing="0"/>
        <w:ind w:right="531" w:rightChars="253" w:firstLine="210" w:firstLineChars="100"/>
        <w:contextualSpacing w:val="1"/>
        <w:rPr>
          <w:rFonts w:hint="default" w:ascii="ＭＳ 明朝" w:hAnsi="ＭＳ 明朝" w:eastAsia="ＭＳ 明朝"/>
          <w:kern w:val="0"/>
        </w:rPr>
      </w:pPr>
      <w:r>
        <w:rPr>
          <w:rFonts w:hint="eastAsia" w:ascii="ＭＳ 明朝" w:hAnsi="ＭＳ 明朝" w:eastAsia="ＭＳ 明朝"/>
          <w:kern w:val="0"/>
        </w:rPr>
        <w:t>※タクシー領収書にはボールペン等で発着地を記載すること。</w:t>
      </w:r>
    </w:p>
    <w:p>
      <w:pPr>
        <w:pStyle w:val="0"/>
        <w:snapToGrid w:val="0"/>
        <w:spacing w:before="360" w:beforeLines="100" w:beforeAutospacing="0"/>
        <w:ind w:right="531" w:rightChars="253"/>
        <w:contextualSpacing w:val="1"/>
        <w:rPr>
          <w:rFonts w:hint="default" w:ascii="ＭＳ 明朝" w:hAnsi="ＭＳ 明朝" w:eastAsia="ＭＳ 明朝"/>
          <w:kern w:val="0"/>
        </w:rPr>
      </w:pPr>
      <w:r>
        <w:rPr>
          <w:rFonts w:hint="eastAsia" w:ascii="ＭＳ 明朝" w:hAnsi="ＭＳ 明朝" w:eastAsia="ＭＳ 明朝"/>
          <w:kern w:val="0"/>
        </w:rPr>
        <w:t>□宿泊費に係る領収書</w:t>
      </w:r>
    </w:p>
    <w:p>
      <w:pPr>
        <w:pStyle w:val="0"/>
        <w:snapToGrid w:val="0"/>
        <w:ind w:right="531" w:rightChars="253"/>
        <w:contextualSpacing w:val="1"/>
        <w:rPr>
          <w:rFonts w:hint="default" w:ascii="ＭＳ 明朝" w:hAnsi="ＭＳ 明朝" w:eastAsia="ＭＳ 明朝"/>
          <w:kern w:val="0"/>
        </w:rPr>
      </w:pPr>
      <w:r>
        <w:rPr>
          <w:rFonts w:hint="eastAsia" w:ascii="ＭＳ 明朝" w:hAnsi="ＭＳ 明朝" w:eastAsia="ＭＳ 明朝"/>
          <w:kern w:val="0"/>
        </w:rPr>
        <w:t>□振込先の金融機関、支店、預金種別、口座番号、口座名義（カナ）がわかる通帳等（写し）</w:t>
      </w:r>
    </w:p>
    <w:sectPr>
      <w:pgSz w:w="11906" w:h="16838"/>
      <w:pgMar w:top="851" w:right="1134"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4</Words>
  <Characters>591</Characters>
  <Application>JUST Note</Application>
  <Lines>132</Lines>
  <Paragraphs>51</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澤田　奈緒子</cp:lastModifiedBy>
  <cp:lastPrinted>2019-11-14T06:11:00Z</cp:lastPrinted>
  <dcterms:created xsi:type="dcterms:W3CDTF">2017-03-29T10:21:00Z</dcterms:created>
  <dcterms:modified xsi:type="dcterms:W3CDTF">2019-11-14T06:13:24Z</dcterms:modified>
  <cp:revision>6</cp:revision>
</cp:coreProperties>
</file>