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28" w:lineRule="exact"/>
        <w:jc w:val="right"/>
        <w:rPr>
          <w:rFonts w:hint="default" w:asciiTheme="minorEastAsia" w:hAnsiTheme="minorEastAsia"/>
          <w:kern w:val="0"/>
          <w:sz w:val="20"/>
        </w:rPr>
      </w:pPr>
      <w:r>
        <w:rPr>
          <w:rFonts w:hint="eastAsia" w:asciiTheme="minorEastAsia" w:hAnsiTheme="minorEastAsia"/>
          <w:kern w:val="0"/>
          <w:sz w:val="20"/>
        </w:rPr>
        <w:t>別紙</w:t>
      </w:r>
      <w:r>
        <w:rPr>
          <w:rFonts w:hint="eastAsia" w:asciiTheme="minorEastAsia" w:hAnsiTheme="minorEastAsia"/>
          <w:kern w:val="0"/>
          <w:sz w:val="20"/>
        </w:rPr>
        <w:t>1</w:t>
      </w:r>
    </w:p>
    <w:p>
      <w:pPr>
        <w:pStyle w:val="0"/>
        <w:spacing w:before="145" w:beforeLines="50" w:beforeAutospacing="0" w:line="228" w:lineRule="exact"/>
        <w:jc w:val="center"/>
        <w:rPr>
          <w:rFonts w:hint="default" w:asciiTheme="minorEastAsia" w:hAnsiTheme="minorEastAsia"/>
          <w:kern w:val="0"/>
          <w:sz w:val="40"/>
        </w:rPr>
      </w:pPr>
      <w:r>
        <w:rPr>
          <w:rFonts w:hint="eastAsia" w:asciiTheme="minorEastAsia" w:hAnsiTheme="minorEastAsia"/>
          <w:kern w:val="0"/>
          <w:sz w:val="40"/>
        </w:rPr>
        <w:t>運　送　契　約　書</w:t>
      </w:r>
    </w:p>
    <w:tbl>
      <w:tblPr>
        <w:tblStyle w:val="11"/>
        <w:tblW w:w="1064" w:type="dxa"/>
        <w:tblInd w:w="80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85"/>
        <w:gridCol w:w="279"/>
      </w:tblGrid>
      <w:tr>
        <w:trPr>
          <w:trHeight w:val="316" w:hRule="atLeast"/>
        </w:trPr>
        <w:tc>
          <w:tcPr>
            <w:tcW w:w="785"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収入</w:t>
            </w:r>
          </w:p>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印紙</w:t>
            </w:r>
          </w:p>
        </w:tc>
        <w:tc>
          <w:tcPr>
            <w:tcW w:w="279" w:type="dxa"/>
            <w:tcBorders>
              <w:top w:val="nil"/>
              <w:left w:val="single" w:color="auto"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r>
        <w:trPr>
          <w:trHeight w:val="35" w:hRule="atLeast"/>
        </w:trPr>
        <w:tc>
          <w:tcPr>
            <w:tcW w:w="78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c>
          <w:tcPr>
            <w:tcW w:w="27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bl>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p>
      <w:pPr>
        <w:pStyle w:val="0"/>
        <w:suppressAutoHyphens w:val="1"/>
        <w:wordWrap w:val="0"/>
        <w:ind w:leftChars="0" w:hanging="4278" w:hangingChars="2139"/>
        <w:jc w:val="left"/>
        <w:textAlignment w:val="baseline"/>
        <w:rPr>
          <w:rFonts w:hint="default" w:asciiTheme="minorEastAsia" w:hAnsiTheme="minorEastAsia"/>
          <w:kern w:val="0"/>
          <w:sz w:val="20"/>
        </w:rPr>
      </w:pPr>
      <w:r>
        <w:rPr>
          <w:rFonts w:hint="eastAsia" w:ascii="ＭＳ ゴシック" w:hAnsi="ＭＳ ゴシック" w:eastAsia="ＭＳ ゴシック"/>
          <w:kern w:val="2"/>
          <w:sz w:val="20"/>
        </w:rPr>
        <w:t>　</w:t>
      </w:r>
      <w:r>
        <w:rPr>
          <w:rFonts w:hint="eastAsia" w:asciiTheme="minorEastAsia" w:hAnsiTheme="minorEastAsia" w:eastAsiaTheme="minorEastAsia"/>
          <w:kern w:val="2"/>
          <w:sz w:val="20"/>
        </w:rPr>
        <w:t>平内町議会議員一般選挙</w:t>
      </w:r>
      <w:r>
        <w:rPr>
          <w:rFonts w:hint="eastAsia" w:asciiTheme="minorEastAsia" w:hAnsiTheme="minorEastAsia" w:eastAsiaTheme="minorEastAsia"/>
          <w:kern w:val="0"/>
          <w:sz w:val="20"/>
        </w:rPr>
        <w:t>候補者　　　　　　　　　　　　　</w:t>
      </w:r>
      <w:r>
        <w:rPr>
          <w:rFonts w:hint="eastAsia" w:asciiTheme="minorEastAsia" w:hAnsiTheme="minorEastAsia"/>
          <w:kern w:val="0"/>
          <w:sz w:val="20"/>
        </w:rPr>
        <w:t>（以下「甲」という。）と、</w:t>
      </w:r>
    </w:p>
    <w:p>
      <w:pPr>
        <w:pStyle w:val="0"/>
        <w:suppressAutoHyphens w:val="1"/>
        <w:wordWrap w:val="0"/>
        <w:ind w:firstLine="4610" w:firstLineChars="2305"/>
        <w:jc w:val="left"/>
        <w:textAlignment w:val="baseline"/>
        <w:rPr>
          <w:rFonts w:hint="default" w:asciiTheme="minorEastAsia" w:hAnsiTheme="minorEastAsia"/>
          <w:spacing w:val="10"/>
          <w:kern w:val="0"/>
          <w:sz w:val="20"/>
        </w:rPr>
      </w:pPr>
      <w:r>
        <w:rPr>
          <w:rFonts w:hint="eastAsia" w:asciiTheme="minorEastAsia" w:hAnsiTheme="minorEastAsia"/>
          <w:kern w:val="0"/>
          <w:sz w:val="20"/>
        </w:rPr>
        <w:t>（以下「乙」という。）は、選挙運動のための自動車の運送について次のとおり契約を締結する。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使用目的</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公職選挙法第</w:t>
      </w:r>
      <w:r>
        <w:rPr>
          <w:rFonts w:hint="eastAsia" w:asciiTheme="minorEastAsia" w:hAnsiTheme="minorEastAsia"/>
          <w:kern w:val="0"/>
          <w:sz w:val="20"/>
        </w:rPr>
        <w:t>141</w:t>
      </w:r>
      <w:r>
        <w:rPr>
          <w:rFonts w:hint="eastAsia" w:asciiTheme="minorEastAsia" w:hAnsiTheme="minorEastAsia"/>
          <w:kern w:val="0"/>
          <w:sz w:val="20"/>
        </w:rPr>
        <w:t>条の規定に基づき、選挙運動のために使用</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車種及び登録番号</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台数　　　　</w:t>
      </w:r>
      <w:r>
        <w:rPr>
          <w:rFonts w:hint="eastAsia" w:asciiTheme="minorEastAsia" w:hAnsiTheme="minorEastAsia"/>
          <w:kern w:val="0"/>
          <w:sz w:val="20"/>
        </w:rPr>
        <w:t>1</w:t>
      </w:r>
      <w:r>
        <w:rPr>
          <w:rFonts w:hint="eastAsia" w:asciiTheme="minorEastAsia" w:hAnsiTheme="minorEastAsia"/>
          <w:kern w:val="0"/>
          <w:sz w:val="20"/>
        </w:rPr>
        <w:t>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使用期間</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令和６年　　月　　日から</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令和６年</w:t>
      </w:r>
      <w:r>
        <w:rPr>
          <w:rFonts w:hint="default" w:asciiTheme="minorEastAsia" w:hAnsiTheme="minorEastAsia"/>
          <w:kern w:val="0"/>
          <w:sz w:val="20"/>
        </w:rPr>
        <w:t xml:space="preserve">    </w:t>
      </w:r>
      <w:r>
        <w:rPr>
          <w:rFonts w:hint="eastAsia" w:asciiTheme="minorEastAsia" w:hAnsiTheme="minorEastAsia"/>
          <w:kern w:val="0"/>
          <w:sz w:val="20"/>
        </w:rPr>
        <w:t>月</w:t>
      </w:r>
      <w:r>
        <w:rPr>
          <w:rFonts w:hint="default" w:asciiTheme="minorEastAsia" w:hAnsiTheme="minorEastAsia"/>
          <w:kern w:val="0"/>
          <w:sz w:val="20"/>
        </w:rPr>
        <w:t xml:space="preserve">    </w:t>
      </w:r>
      <w:r>
        <w:rPr>
          <w:rFonts w:hint="eastAsia" w:asciiTheme="minorEastAsia" w:hAnsiTheme="minorEastAsia"/>
          <w:kern w:val="0"/>
          <w:sz w:val="20"/>
        </w:rPr>
        <w:t>日まで</w:t>
      </w:r>
      <w:r>
        <w:rPr>
          <w:rFonts w:hint="default" w:asciiTheme="minorEastAsia" w:hAnsiTheme="minorEastAsia"/>
          <w:kern w:val="0"/>
          <w:sz w:val="20"/>
        </w:rPr>
        <w:t xml:space="preserve">            </w:t>
      </w:r>
      <w:r>
        <w:rPr>
          <w:rFonts w:hint="eastAsia" w:asciiTheme="minorEastAsia" w:hAnsiTheme="minorEastAsia"/>
          <w:kern w:val="0"/>
          <w:sz w:val="20"/>
        </w:rPr>
        <w:t>日間</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5</w:t>
      </w:r>
      <w:r>
        <w:rPr>
          <w:rFonts w:hint="eastAsia" w:asciiTheme="minorEastAsia" w:hAnsiTheme="minorEastAsia"/>
          <w:kern w:val="0"/>
          <w:sz w:val="20"/>
        </w:rPr>
        <w:t>　契約金額</w:t>
      </w:r>
      <w:r>
        <w:rPr>
          <w:rFonts w:hint="default" w:asciiTheme="minorEastAsia" w:hAnsiTheme="minorEastAsia"/>
          <w:kern w:val="0"/>
          <w:sz w:val="20"/>
        </w:rPr>
        <w:t xml:space="preserve">              </w:t>
      </w:r>
      <w:r>
        <w:rPr>
          <w:rFonts w:hint="eastAsia" w:asciiTheme="minorEastAsia" w:hAnsiTheme="minorEastAsia"/>
          <w:kern w:val="0"/>
          <w:sz w:val="20"/>
        </w:rPr>
        <w:t>　円（税込）（内訳</w:t>
      </w:r>
      <w:r>
        <w:rPr>
          <w:rFonts w:hint="default" w:asciiTheme="minorEastAsia" w:hAnsiTheme="minorEastAsia"/>
          <w:kern w:val="0"/>
          <w:sz w:val="20"/>
        </w:rPr>
        <w:t xml:space="preserve">  </w:t>
      </w:r>
      <w:r>
        <w:rPr>
          <w:rFonts w:hint="eastAsia" w:asciiTheme="minorEastAsia" w:hAnsiTheme="minorEastAsia"/>
          <w:kern w:val="0"/>
          <w:sz w:val="20"/>
        </w:rPr>
        <w:t>1</w:t>
      </w:r>
      <w:r>
        <w:rPr>
          <w:rFonts w:hint="eastAsia" w:asciiTheme="minorEastAsia" w:hAnsiTheme="minorEastAsia"/>
          <w:kern w:val="0"/>
          <w:sz w:val="20"/>
        </w:rPr>
        <w:t>日　　　　　　円（税込）×　　日間）</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6</w:t>
      </w:r>
      <w:r>
        <w:rPr>
          <w:rFonts w:hint="eastAsia" w:asciiTheme="minorEastAsia" w:hAnsiTheme="minorEastAsia"/>
          <w:kern w:val="0"/>
          <w:sz w:val="20"/>
        </w:rPr>
        <w:t>　使用上の義務等</w:t>
      </w:r>
    </w:p>
    <w:p>
      <w:pPr>
        <w:pStyle w:val="0"/>
        <w:suppressAutoHyphens w:val="1"/>
        <w:wordWrap w:val="0"/>
        <w:ind w:left="200" w:hanging="200" w:hangingChars="10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甲は、法令に従い、本件車輌の運行義務を負うことはもちろん、乙の定める約款に従う義務を負う。</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7</w:t>
      </w:r>
      <w:r>
        <w:rPr>
          <w:rFonts w:hint="eastAsia" w:asciiTheme="minorEastAsia" w:hAnsiTheme="minorEastAsia"/>
          <w:kern w:val="0"/>
          <w:sz w:val="20"/>
        </w:rPr>
        <w:t>　請求及び支払</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この契約に基づく契約金額については、乙は、「平内町議会議員及び平内町長の選挙における選挙運動の公営に関する条例」に基づき、</w:t>
      </w:r>
      <w:r>
        <w:rPr>
          <w:rFonts w:hint="eastAsia" w:asciiTheme="minorEastAsia" w:hAnsiTheme="minorEastAsia" w:eastAsiaTheme="minorEastAsia"/>
          <w:kern w:val="0"/>
          <w:sz w:val="20"/>
        </w:rPr>
        <w:t>平内町</w:t>
      </w:r>
      <w:r>
        <w:rPr>
          <w:rFonts w:hint="eastAsia" w:asciiTheme="minorEastAsia" w:hAnsiTheme="minorEastAsia"/>
          <w:kern w:val="0"/>
          <w:sz w:val="20"/>
        </w:rPr>
        <w:t>に対し請求するものとし、甲はこれに必要な手続きを遅滞なく行うものとする。</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なお、</w:t>
      </w:r>
      <w:r>
        <w:rPr>
          <w:rFonts w:hint="eastAsia" w:asciiTheme="minorEastAsia" w:hAnsiTheme="minorEastAsia" w:eastAsiaTheme="minorEastAsia"/>
          <w:kern w:val="0"/>
          <w:sz w:val="20"/>
        </w:rPr>
        <w:t>平内町</w:t>
      </w:r>
      <w:r>
        <w:rPr>
          <w:rFonts w:hint="eastAsia" w:asciiTheme="minorEastAsia" w:hAnsiTheme="minorEastAsia"/>
          <w:kern w:val="0"/>
          <w:sz w:val="20"/>
        </w:rPr>
        <w:t>に請求する金額が、契約金額に満たないときは、甲は乙に対し、不足額を速やかに支払うものとする。</w:t>
      </w:r>
    </w:p>
    <w:p>
      <w:pPr>
        <w:pStyle w:val="0"/>
        <w:suppressAutoHyphens w:val="1"/>
        <w:wordWrap w:val="0"/>
        <w:ind w:left="105" w:leftChars="5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平内町</w:t>
      </w:r>
      <w:r>
        <w:rPr>
          <w:rFonts w:hint="eastAsia" w:asciiTheme="minorEastAsia" w:hAnsiTheme="minorEastAsia"/>
          <w:kern w:val="0"/>
          <w:sz w:val="20"/>
        </w:rPr>
        <w:t>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令和６年　　月　　日（契約締結年月日）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eastAsiaTheme="minorEastAsia"/>
          <w:kern w:val="2"/>
          <w:sz w:val="20"/>
        </w:rPr>
        <w:t>平内町議会議員一般</w:t>
      </w:r>
      <w:bookmarkStart w:id="0" w:name="_GoBack"/>
      <w:bookmarkEnd w:id="0"/>
      <w:r>
        <w:rPr>
          <w:rFonts w:hint="eastAsia" w:asciiTheme="minorEastAsia" w:hAnsiTheme="minorEastAsia" w:eastAsiaTheme="minorEastAsia"/>
          <w:kern w:val="2"/>
          <w:sz w:val="20"/>
        </w:rPr>
        <w:t>選挙</w:t>
      </w:r>
      <w:r>
        <w:rPr>
          <w:rFonts w:hint="eastAsia" w:asciiTheme="minorEastAsia" w:hAnsiTheme="minorEastAsia"/>
          <w:kern w:val="0"/>
          <w:sz w:val="20"/>
        </w:rPr>
        <w:t>候補者　　　</w:t>
      </w:r>
    </w:p>
    <w:p>
      <w:pPr>
        <w:pStyle w:val="0"/>
        <w:tabs>
          <w:tab w:val="left" w:leader="none" w:pos="1112"/>
        </w:tabs>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名　　称</w:t>
      </w:r>
      <w:r>
        <w:rPr>
          <w:rFonts w:hint="default" w:asciiTheme="minorEastAsia" w:hAnsiTheme="minorEastAsia"/>
          <w:kern w:val="0"/>
          <w:sz w:val="20"/>
        </w:rPr>
        <w:t xml:space="preserve">                                      </w:t>
      </w:r>
    </w:p>
    <w:p>
      <w:pPr>
        <w:pStyle w:val="0"/>
        <w:suppressAutoHyphens w:val="1"/>
        <w:wordWrap w:val="0"/>
        <w:ind w:firstLine="900" w:firstLineChars="450"/>
        <w:jc w:val="left"/>
        <w:textAlignment w:val="baseline"/>
        <w:rPr>
          <w:rFonts w:hint="default" w:asciiTheme="minorEastAsia" w:hAnsiTheme="minorEastAsia"/>
          <w:kern w:val="0"/>
          <w:sz w:val="20"/>
        </w:rPr>
      </w:pPr>
    </w:p>
    <w:p>
      <w:pPr>
        <w:pStyle w:val="0"/>
        <w:suppressAutoHyphens w:val="1"/>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rPr>
          <w:rFonts w:hint="default" w:asciiTheme="minorEastAsia" w:hAnsiTheme="minorEastAsia"/>
          <w:kern w:val="0"/>
          <w:sz w:val="20"/>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1474</TotalTime>
  <Pages>1</Pages>
  <Words>12</Words>
  <Characters>482</Characters>
  <Application>JUST Note</Application>
  <Lines>50</Lines>
  <Paragraphs>28</Paragraphs>
  <CharactersWithSpaces>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鳴海 怜奈</cp:lastModifiedBy>
  <cp:lastPrinted>2020-10-16T01:08:00Z</cp:lastPrinted>
  <dcterms:created xsi:type="dcterms:W3CDTF">2017-11-24T02:42:00Z</dcterms:created>
  <dcterms:modified xsi:type="dcterms:W3CDTF">2023-09-15T05:33:46Z</dcterms:modified>
  <cp:revision>44</cp:revision>
</cp:coreProperties>
</file>