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様式第７号（第９条関係）</w:t>
      </w:r>
    </w:p>
    <w:p>
      <w:pPr>
        <w:pStyle w:val="0"/>
        <w:spacing w:line="240" w:lineRule="atLeast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平内町勤労青少年ホーム使用料減免申請書</w:t>
      </w:r>
    </w:p>
    <w:p>
      <w:pPr>
        <w:pStyle w:val="0"/>
        <w:spacing w:line="240" w:lineRule="atLeast"/>
        <w:jc w:val="center"/>
        <w:rPr>
          <w:rFonts w:hint="eastAsia" w:ascii="ＭＳ 明朝" w:hAnsi="ＭＳ 明朝"/>
        </w:rPr>
      </w:pPr>
    </w:p>
    <w:p>
      <w:pPr>
        <w:pStyle w:val="0"/>
        <w:spacing w:line="240" w:lineRule="atLeast"/>
        <w:ind w:firstLine="6240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　年　　　月　　　日</w:t>
      </w:r>
    </w:p>
    <w:p>
      <w:pPr>
        <w:pStyle w:val="0"/>
        <w:spacing w:line="240" w:lineRule="atLeast"/>
        <w:ind w:firstLine="6720" w:firstLineChars="2800"/>
        <w:rPr>
          <w:rFonts w:hint="eastAsia" w:ascii="ＭＳ 明朝" w:hAnsi="ＭＳ 明朝"/>
        </w:rPr>
      </w:pPr>
    </w:p>
    <w:p>
      <w:pPr>
        <w:pStyle w:val="0"/>
        <w:spacing w:line="24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平内町教育委員会</w:t>
      </w:r>
    </w:p>
    <w:p>
      <w:pPr>
        <w:pStyle w:val="0"/>
        <w:spacing w:line="240" w:lineRule="atLeast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32"/>
        </w:rPr>
        <w:t>教　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育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　長　</w:t>
      </w:r>
      <w:r>
        <w:rPr>
          <w:rFonts w:hint="eastAsia" w:ascii="ＭＳ 明朝" w:hAnsi="ＭＳ 明朝"/>
          <w:sz w:val="32"/>
        </w:rPr>
        <w:t xml:space="preserve">  </w:t>
      </w:r>
      <w:r>
        <w:rPr>
          <w:rFonts w:hint="eastAsia" w:ascii="ＭＳ 明朝" w:hAnsi="ＭＳ 明朝"/>
          <w:sz w:val="32"/>
        </w:rPr>
        <w:t>殿　</w:t>
      </w:r>
    </w:p>
    <w:p>
      <w:pPr>
        <w:pStyle w:val="0"/>
        <w:spacing w:line="240" w:lineRule="atLeast"/>
        <w:ind w:leftChars="0" w:firstLine="0" w:firstLineChars="0"/>
        <w:rPr>
          <w:rFonts w:hint="eastAsia" w:ascii="ＭＳ 明朝" w:hAnsi="ＭＳ 明朝"/>
        </w:rPr>
      </w:pPr>
    </w:p>
    <w:tbl>
      <w:tblPr>
        <w:tblStyle w:val="2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00"/>
        <w:gridCol w:w="945"/>
        <w:gridCol w:w="3285"/>
      </w:tblGrid>
      <w:tr>
        <w:trPr>
          <w:trHeight w:val="510" w:hRule="atLeast"/>
        </w:trPr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申請人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（団体にあっては団体名および代表者名）</w:t>
            </w:r>
          </w:p>
        </w:tc>
      </w:tr>
      <w:tr>
        <w:trPr>
          <w:trHeight w:val="428" w:hRule="atLeast"/>
        </w:trPr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tLeast"/>
        <w:ind w:firstLine="4320" w:firstLineChars="1800"/>
        <w:rPr>
          <w:rFonts w:hint="eastAsia" w:ascii="ＭＳ 明朝" w:hAnsi="ＭＳ 明朝"/>
        </w:rPr>
      </w:pPr>
    </w:p>
    <w:p>
      <w:pPr>
        <w:pStyle w:val="0"/>
        <w:spacing w:line="240" w:lineRule="atLeas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次の理由により、使用料の減免を受けたいので申請します。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891"/>
        <w:gridCol w:w="15"/>
        <w:gridCol w:w="487"/>
        <w:gridCol w:w="428"/>
        <w:gridCol w:w="59"/>
        <w:gridCol w:w="436"/>
        <w:gridCol w:w="51"/>
        <w:gridCol w:w="487"/>
        <w:gridCol w:w="182"/>
        <w:gridCol w:w="305"/>
        <w:gridCol w:w="487"/>
        <w:gridCol w:w="1984"/>
        <w:gridCol w:w="2126"/>
      </w:tblGrid>
      <w:tr>
        <w:trPr>
          <w:trHeight w:val="448" w:hRule="atLeast"/>
        </w:trPr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使用期間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8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</w:tc>
        <w:tc>
          <w:tcPr>
            <w:tcW w:w="48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48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使</w:t>
            </w:r>
            <w:r>
              <w:rPr>
                <w:rFonts w:hint="eastAsia" w:ascii="ＭＳ 明朝" w:hAnsi="ＭＳ 明朝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用</w:t>
            </w:r>
            <w:r>
              <w:rPr>
                <w:rFonts w:hint="eastAsia" w:ascii="ＭＳ 明朝" w:hAnsi="ＭＳ 明朝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室</w:t>
            </w:r>
            <w:r>
              <w:rPr>
                <w:rFonts w:hint="eastAsia" w:ascii="ＭＳ 明朝" w:hAnsi="ＭＳ 明朝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使</w:t>
            </w:r>
            <w:r>
              <w:rPr>
                <w:rFonts w:hint="eastAsia" w:ascii="ＭＳ 明朝" w:hAnsi="ＭＳ 明朝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用</w:t>
            </w:r>
            <w:r>
              <w:rPr>
                <w:rFonts w:hint="eastAsia" w:ascii="ＭＳ 明朝" w:hAnsi="ＭＳ 明朝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料</w:t>
            </w:r>
          </w:p>
        </w:tc>
      </w:tr>
      <w:tr>
        <w:trPr>
          <w:trHeight w:val="441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令和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1" w:hRule="atLeast"/>
        </w:trPr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使用時間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自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時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分</w:t>
            </w: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28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　　　　　</w:t>
            </w: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firstLine="120" w:firstLineChars="50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atLeast"/>
              <w:ind w:firstLine="360" w:firstLineChars="15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円</w:t>
            </w:r>
          </w:p>
        </w:tc>
      </w:tr>
      <w:tr>
        <w:trPr>
          <w:trHeight w:val="463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至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分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ＭＳ 明朝" w:hAnsi="ＭＳ 明朝"/>
        </w:rPr>
      </w:pP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47"/>
      </w:tblGrid>
      <w:tr>
        <w:trPr>
          <w:trHeight w:val="1709" w:hRule="atLeast"/>
        </w:trPr>
        <w:tc>
          <w:tcPr>
            <w:tcW w:w="9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減免の理由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spacing w:line="240" w:lineRule="atLeast"/>
        <w:rPr>
          <w:rFonts w:hint="eastAsia" w:ascii="ＭＳ 明朝" w:hAnsi="ＭＳ 明朝"/>
        </w:rPr>
      </w:pPr>
    </w:p>
    <w:p>
      <w:pPr>
        <w:pStyle w:val="0"/>
        <w:spacing w:line="240" w:lineRule="atLeast"/>
        <w:ind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以下、事務局記入欄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4"/>
        <w:gridCol w:w="526"/>
        <w:gridCol w:w="1211"/>
        <w:gridCol w:w="549"/>
        <w:gridCol w:w="1693"/>
        <w:gridCol w:w="567"/>
        <w:gridCol w:w="1984"/>
        <w:gridCol w:w="567"/>
        <w:gridCol w:w="2126"/>
      </w:tblGrid>
      <w:tr>
        <w:trPr/>
        <w:tc>
          <w:tcPr>
            <w:tcW w:w="28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許可年月日及び番号</w:t>
            </w:r>
          </w:p>
        </w:tc>
        <w:tc>
          <w:tcPr>
            <w:tcW w:w="69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月　　　日　　第　　　　　　号</w:t>
            </w:r>
          </w:p>
        </w:tc>
      </w:tr>
      <w:tr>
        <w:trPr>
          <w:trHeight w:val="1388" w:hRule="atLeast"/>
        </w:trPr>
        <w:tc>
          <w:tcPr>
            <w:tcW w:w="5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裁</w:t>
            </w:r>
          </w:p>
        </w:tc>
        <w:tc>
          <w:tcPr>
            <w:tcW w:w="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教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育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</w:tc>
        <w:tc>
          <w:tcPr>
            <w:tcW w:w="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館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1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指導員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係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</w:tc>
      </w:tr>
      <w:tr>
        <w:trPr>
          <w:trHeight w:val="801" w:hRule="atLeast"/>
        </w:trPr>
        <w:tc>
          <w:tcPr>
            <w:tcW w:w="5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定</w:t>
            </w:r>
          </w:p>
        </w:tc>
        <w:tc>
          <w:tcPr>
            <w:tcW w:w="92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atLeas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</w:p>
    <w:sectPr>
      <w:pgSz w:w="11907" w:h="16840"/>
      <w:pgMar w:top="1134" w:right="1134" w:bottom="567" w:left="1134" w:header="0" w:footer="0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1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114</Words>
  <Characters>654</Characters>
  <Application>JUST Note</Application>
  <Lines>5</Lines>
  <Paragraphs>1</Paragraphs>
  <Company> </Company>
  <CharactersWithSpaces>767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 内 町 勤 労 青 少 年 ホ ー ム</dc:title>
  <dc:creator>総務_情報_貸出_120</dc:creator>
  <cp:lastModifiedBy>寺島　晃浩</cp:lastModifiedBy>
  <cp:lastPrinted>2024-07-24T00:50:00Z</cp:lastPrinted>
  <dcterms:created xsi:type="dcterms:W3CDTF">2015-05-29T05:38:00Z</dcterms:created>
  <dcterms:modified xsi:type="dcterms:W3CDTF">2024-09-03T07:21:11Z</dcterms:modified>
  <cp:revision>8</cp:revision>
</cp:coreProperties>
</file>