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38"/>
        <w:gridCol w:w="308"/>
        <w:gridCol w:w="7363"/>
      </w:tblGrid>
      <w:tr>
        <w:trPr/>
        <w:tc>
          <w:tcPr>
            <w:tcW w:w="93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360" w:beforeLines="0" w:beforeAutospacing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128.1pt;mso-position-vertical-relative:text;mso-position-horizontal-relative:text;position:absolute;height:12pt;width:12pt;margin-left:438.7pt;z-index:2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排水設備等工事計画変更届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平内町長　　　　殿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61"/>
                <w:kern w:val="2"/>
              </w:rPr>
              <w:t>申請</w:t>
            </w:r>
            <w:r>
              <w:rPr>
                <w:rFonts w:hint="eastAsia"/>
                <w:snapToGrid w:val="0"/>
                <w:kern w:val="2"/>
              </w:rPr>
              <w:t>者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排水設備設置義務者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　　　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印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　年　　月　　日付けで確認の通知を受けた排水設備等工事計画の変更について、関係書類を添え次のとおり届けます。</w:t>
            </w:r>
          </w:p>
        </w:tc>
      </w:tr>
      <w:tr>
        <w:trPr>
          <w:cantSplit/>
          <w:trHeight w:val="550" w:hRule="atLeast"/>
        </w:trPr>
        <w:tc>
          <w:tcPr>
            <w:tcW w:w="19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20"/>
                <w:kern w:val="2"/>
              </w:rPr>
              <w:t>排水設</w:t>
            </w:r>
            <w:r>
              <w:rPr>
                <w:rFonts w:hint="eastAsia"/>
                <w:snapToGrid w:val="0"/>
                <w:kern w:val="2"/>
              </w:rPr>
              <w:t>備確認番号</w:t>
            </w:r>
          </w:p>
        </w:tc>
        <w:tc>
          <w:tcPr>
            <w:tcW w:w="7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2500" w:hRule="atLeast"/>
        </w:trPr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変更後の内容</w:t>
            </w:r>
          </w:p>
        </w:tc>
        <w:tc>
          <w:tcPr>
            <w:tcW w:w="76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2500" w:hRule="atLeast"/>
        </w:trPr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変更前の内容</w:t>
            </w:r>
          </w:p>
        </w:tc>
        <w:tc>
          <w:tcPr>
            <w:tcW w:w="76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</w:tbl>
    <w:p>
      <w:pPr>
        <w:pStyle w:val="0"/>
        <w:snapToGrid w:val="0"/>
        <w:spacing w:before="120" w:beforeLines="0" w:beforeAutospacing="0"/>
        <w:ind w:left="210" w:hanging="21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※　除害施設を変更する場合は、水質管理責任者選任及び除害施設</w:t>
      </w:r>
      <w:r>
        <w:rPr>
          <w:rFonts w:hint="default"/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設置・休止・廃止・変更</w:t>
      </w:r>
      <w:r>
        <w:rPr>
          <w:rFonts w:hint="default"/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届</w:t>
      </w:r>
      <w:r>
        <w:rPr>
          <w:rFonts w:hint="default"/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様式第</w:t>
      </w:r>
      <w:r>
        <w:rPr>
          <w:rFonts w:hint="default"/>
          <w:snapToGrid w:val="0"/>
          <w:kern w:val="2"/>
        </w:rPr>
        <w:t>20</w:t>
      </w:r>
      <w:r>
        <w:rPr>
          <w:rFonts w:hint="eastAsia"/>
          <w:snapToGrid w:val="0"/>
          <w:kern w:val="2"/>
        </w:rPr>
        <w:t>号</w:t>
      </w:r>
      <w:r>
        <w:rPr>
          <w:rFonts w:hint="default"/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を同時に提出のこと。</w:t>
      </w:r>
    </w:p>
    <w:p>
      <w:pPr>
        <w:pStyle w:val="0"/>
        <w:snapToGrid w:val="0"/>
        <w:spacing w:after="120" w:afterLines="0" w:afterAutospacing="0"/>
        <w:ind w:left="210" w:hanging="21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default"/>
        </w:rPr>
        <w:pict>
          <v:line id="_x0000_s1027" style="mso-position-vertical-relative:text;mso-position-horizontal-relative:text;position:absolute;mso-wrap-mode:tight;z-index:4;" wrapcoords="-114 0 -114 0 21829 0 21829 0 -114 0 " o:allowincell="f" filled="f" stroked="t" strokeweight="0.5pt" o:spt="20" from="321pt,6.8000000000000007pt" to="462.75pt,6.8000000000000007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default"/>
        </w:rPr>
        <w:pict>
          <v:line id="_x0000_s1028" style="mso-position-vertical-relative:text;mso-position-horizontal-relative:text;position:absolute;mso-wrap-mode:tight;z-index:3;" wrapcoords="-114 0 -114 0 21829 0 21829 0 -114 0 " o:allowincell="f" filled="f" stroked="t" strokeweight="0.5pt" o:spt="20" from="-3pt,8.3000000000000007pt" to="138.75pt,8.3000000000000007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eastAsia"/>
          <w:snapToGrid w:val="0"/>
          <w:kern w:val="2"/>
        </w:rPr>
        <w:t>以下は記入しないでください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54"/>
        <w:gridCol w:w="224"/>
        <w:gridCol w:w="672"/>
        <w:gridCol w:w="405"/>
        <w:gridCol w:w="435"/>
        <w:gridCol w:w="643"/>
        <w:gridCol w:w="1078"/>
        <w:gridCol w:w="1078"/>
        <w:gridCol w:w="1078"/>
        <w:gridCol w:w="751"/>
      </w:tblGrid>
      <w:tr>
        <w:trPr>
          <w:cantSplit/>
          <w:trHeight w:val="320" w:hRule="atLeast"/>
        </w:trPr>
        <w:tc>
          <w:tcPr>
            <w:tcW w:w="2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22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61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5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  <w:trHeight w:val="320" w:hRule="atLeast"/>
        </w:trPr>
        <w:tc>
          <w:tcPr>
            <w:tcW w:w="2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1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月　　　日決裁　　　</w:t>
            </w:r>
          </w:p>
        </w:tc>
      </w:tr>
      <w:tr>
        <w:trPr>
          <w:cantSplit/>
          <w:trHeight w:val="320" w:hRule="atLeast"/>
        </w:trPr>
        <w:tc>
          <w:tcPr>
            <w:tcW w:w="2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審査結果</w:t>
            </w: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□適合</w:t>
            </w:r>
          </w:p>
        </w:tc>
        <w:tc>
          <w:tcPr>
            <w:tcW w:w="462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□不適</w:t>
            </w:r>
          </w:p>
        </w:tc>
        <w:tc>
          <w:tcPr>
            <w:tcW w:w="462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理由</w:t>
            </w:r>
          </w:p>
        </w:tc>
      </w:tr>
      <w:tr>
        <w:trPr>
          <w:cantSplit/>
          <w:trHeight w:val="320" w:hRule="atLeast"/>
        </w:trPr>
        <w:tc>
          <w:tcPr>
            <w:tcW w:w="2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10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係長</w:t>
            </w:r>
          </w:p>
        </w:tc>
        <w:tc>
          <w:tcPr>
            <w:tcW w:w="1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課内回覧</w:t>
            </w: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起案</w:t>
            </w:r>
          </w:p>
        </w:tc>
      </w:tr>
      <w:tr>
        <w:trPr>
          <w:cantSplit/>
          <w:trHeight w:val="1000" w:hRule="atLeast"/>
        </w:trPr>
        <w:tc>
          <w:tcPr>
            <w:tcW w:w="2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7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7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台帳処理済チェック欄　　□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1134" w:right="1304" w:bottom="1134" w:left="1304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</w:rPr>
  </w:style>
  <w:style w:type="character" w:styleId="19">
    <w:name w:val="page number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64</Words>
  <Characters>371</Characters>
  <Application>JUST Note</Application>
  <Lines>3</Lines>
  <Paragraphs>1</Paragraphs>
  <Company>Microsoft</Company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PC2017-03-009</cp:lastModifiedBy>
  <dcterms:created xsi:type="dcterms:W3CDTF">2017-02-03T04:50:00Z</dcterms:created>
  <dcterms:modified xsi:type="dcterms:W3CDTF">2022-03-30T02:13:22Z</dcterms:modified>
  <cp:revision>2</cp:revision>
</cp:coreProperties>
</file>