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before="0" w:beforeLines="0" w:beforeAutospacing="0" w:after="0" w:afterLines="0" w:afterAutospacing="0"/>
        <w:ind w:left="135" w:right="60"/>
        <w:rPr>
          <w:rFonts w:hint="eastAsia"/>
        </w:rPr>
      </w:pPr>
      <w:r>
        <w:rPr>
          <w:rFonts w:hint="default" w:ascii="MS UI Gothic" w:hAnsi="MS UI Gothic" w:eastAsia="MS UI Gothic"/>
          <w:b w:val="1"/>
          <w:color w:val="000000"/>
        </w:rPr>
        <w:t>様式第２号</w:t>
      </w:r>
      <w:r>
        <w:rPr>
          <w:rFonts w:hint="default" w:ascii="MS UI Gothic" w:hAnsi="MS UI Gothic" w:eastAsia="MS UI Gothic"/>
          <w:color w:val="000000"/>
        </w:rPr>
        <w:t>（第２条関係）</w:t>
      </w:r>
    </w:p>
    <w:p>
      <w:pPr>
        <w:pStyle w:val="0"/>
        <w:wordWrap w:val="0"/>
        <w:autoSpaceDE w:val="0"/>
        <w:autoSpaceDN w:val="0"/>
        <w:snapToGrid w:val="0"/>
        <w:spacing w:after="167" w:afterLines="0" w:afterAutospacing="0"/>
        <w:jc w:val="center"/>
        <w:textAlignment w:val="center"/>
        <w:rPr>
          <w:rFonts w:hint="default"/>
        </w:rPr>
      </w:pPr>
      <w:r>
        <w:rPr>
          <w:rFonts w:hint="eastAsia" w:ascii="ＭＳ 明朝" w:hAnsi="ＭＳ 明朝" w:eastAsia="ＭＳ 明朝"/>
          <w:kern w:val="2"/>
          <w:sz w:val="21"/>
        </w:rPr>
        <w:t>申請者の資力及び信用に関する調書</w:t>
      </w:r>
    </w:p>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年　　月　　日</w:t>
      </w:r>
    </w:p>
    <w:p>
      <w:pPr>
        <w:pStyle w:val="0"/>
        <w:wordWrap w:val="0"/>
        <w:autoSpaceDE w:val="0"/>
        <w:autoSpaceDN w:val="0"/>
        <w:snapToGrid w:val="0"/>
        <w:spacing w:before="167" w:beforeLines="0" w:beforeAutospacing="0" w:after="167" w:afterLines="0" w:afterAutospacing="0"/>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spacing w:val="52"/>
          <w:kern w:val="2"/>
          <w:sz w:val="21"/>
        </w:rPr>
        <w:t>平内町</w:t>
      </w:r>
      <w:r>
        <w:rPr>
          <w:rFonts w:hint="eastAsia" w:ascii="ＭＳ 明朝" w:hAnsi="ＭＳ 明朝" w:eastAsia="ＭＳ 明朝"/>
          <w:kern w:val="2"/>
          <w:sz w:val="21"/>
        </w:rPr>
        <w:t>長　　　　殿</w:t>
      </w:r>
    </w:p>
    <w:p>
      <w:pPr>
        <w:pStyle w:val="0"/>
        <w:wordWrap w:val="0"/>
        <w:autoSpaceDE w:val="0"/>
        <w:autoSpaceDN w:val="0"/>
        <w:snapToGrid w:val="0"/>
        <w:ind w:left="0" w:leftChars="0" w:rightChars="0"/>
        <w:jc w:val="right"/>
        <w:textAlignment w:val="center"/>
        <w:rPr>
          <w:rFonts w:hint="default"/>
        </w:rPr>
      </w:pPr>
      <w:r>
        <w:rPr>
          <w:rFonts w:hint="eastAsia" w:ascii="ＭＳ 明朝" w:hAnsi="ＭＳ 明朝" w:eastAsia="ＭＳ 明朝"/>
          <w:kern w:val="2"/>
          <w:sz w:val="21"/>
        </w:rPr>
        <w:t>申請者　　</w:t>
      </w: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0"/>
        <w:wordWrap w:val="0"/>
        <w:autoSpaceDE w:val="0"/>
        <w:autoSpaceDN w:val="0"/>
        <w:snapToGrid w:val="0"/>
        <w:spacing w:after="167" w:afterLines="0" w:afterAutospacing="0"/>
        <w:ind w:left="0" w:leftChars="0" w:rightChars="0"/>
        <w:jc w:val="right"/>
        <w:textAlignment w:val="center"/>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　　　　　　　　　　　　　印　　　</w:t>
      </w:r>
    </w:p>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都市計画法第</w:t>
      </w:r>
      <w:r>
        <w:rPr>
          <w:rFonts w:hint="eastAsia" w:ascii="ＭＳ 明朝" w:hAnsi="ＭＳ 明朝" w:eastAsia="ＭＳ 明朝"/>
          <w:kern w:val="2"/>
          <w:sz w:val="21"/>
        </w:rPr>
        <w:t>33</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12</w:t>
      </w:r>
      <w:r>
        <w:rPr>
          <w:rFonts w:hint="eastAsia" w:ascii="ＭＳ 明朝" w:hAnsi="ＭＳ 明朝" w:eastAsia="ＭＳ 明朝"/>
          <w:kern w:val="2"/>
          <w:sz w:val="21"/>
        </w:rPr>
        <w:t>号の規定による資力及び信用について、下記のとおりです。</w:t>
      </w:r>
    </w:p>
    <w:p>
      <w:pPr>
        <w:pStyle w:val="0"/>
        <w:wordWrap w:val="0"/>
        <w:autoSpaceDE w:val="0"/>
        <w:autoSpaceDN w:val="0"/>
        <w:snapToGrid w:val="0"/>
        <w:spacing w:before="167" w:beforeLines="0" w:beforeAutospacing="0" w:after="167" w:afterLines="0" w:afterAutospacing="0"/>
        <w:jc w:val="center"/>
        <w:textAlignment w:val="center"/>
        <w:rPr>
          <w:rFonts w:hint="default"/>
        </w:rPr>
      </w:pPr>
      <w:r>
        <w:rPr>
          <w:rFonts w:hint="eastAsia" w:ascii="ＭＳ 明朝" w:hAnsi="ＭＳ 明朝" w:eastAsia="ＭＳ 明朝"/>
          <w:kern w:val="2"/>
          <w:sz w:val="21"/>
        </w:rPr>
        <w:t>記</w:t>
      </w:r>
    </w:p>
    <w:tbl>
      <w:tblPr>
        <w:tblStyle w:val="11"/>
        <w:tblW w:w="966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67"/>
        <w:gridCol w:w="1428"/>
        <w:gridCol w:w="557"/>
        <w:gridCol w:w="808"/>
        <w:gridCol w:w="1176"/>
        <w:gridCol w:w="504"/>
        <w:gridCol w:w="315"/>
        <w:gridCol w:w="630"/>
        <w:gridCol w:w="535"/>
        <w:gridCol w:w="95"/>
        <w:gridCol w:w="1050"/>
        <w:gridCol w:w="1995"/>
      </w:tblGrid>
      <w:tr>
        <w:trPr>
          <w:trHeight w:val="420" w:hRule="atLeast"/>
        </w:trPr>
        <w:tc>
          <w:tcPr>
            <w:tcW w:w="25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w:t>
            </w:r>
            <w:r>
              <w:rPr>
                <w:rFonts w:hint="eastAsia" w:ascii="ＭＳ 明朝" w:hAnsi="ＭＳ 明朝" w:eastAsia="ＭＳ 明朝"/>
                <w:spacing w:val="105"/>
                <w:kern w:val="2"/>
                <w:sz w:val="21"/>
              </w:rPr>
              <w:t>設立年月</w:t>
            </w:r>
            <w:r>
              <w:rPr>
                <w:rFonts w:hint="eastAsia" w:ascii="ＭＳ 明朝" w:hAnsi="ＭＳ 明朝" w:eastAsia="ＭＳ 明朝"/>
                <w:kern w:val="2"/>
                <w:sz w:val="21"/>
              </w:rPr>
              <w:t>日</w:t>
            </w:r>
          </w:p>
        </w:tc>
        <w:tc>
          <w:tcPr>
            <w:tcW w:w="280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240"/>
              </w:tabs>
              <w:wordWrap w:val="0"/>
              <w:autoSpaceDE w:val="0"/>
              <w:autoSpaceDN w:val="0"/>
              <w:snapToGrid w:val="0"/>
              <w:jc w:val="right"/>
              <w:textAlignment w:val="center"/>
              <w:rPr>
                <w:rFonts w:hint="default"/>
              </w:rPr>
            </w:pPr>
            <w:r>
              <w:rPr>
                <w:rFonts w:hint="eastAsia" w:ascii="ＭＳ 明朝" w:hAnsi="ＭＳ 明朝" w:eastAsia="ＭＳ 明朝"/>
                <w:kern w:val="2"/>
                <w:sz w:val="21"/>
              </w:rPr>
              <w:t>年　　月　　日</w:t>
            </w:r>
          </w:p>
        </w:tc>
        <w:tc>
          <w:tcPr>
            <w:tcW w:w="1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240"/>
              </w:tabs>
              <w:wordWrap w:val="0"/>
              <w:autoSpaceDE w:val="0"/>
              <w:autoSpaceDN w:val="0"/>
              <w:snapToGrid w:val="0"/>
              <w:jc w:val="center"/>
              <w:textAlignment w:val="center"/>
              <w:rPr>
                <w:rFonts w:hint="default"/>
              </w:rPr>
            </w:pPr>
            <w:r>
              <w:rPr>
                <w:rFonts w:hint="eastAsia" w:ascii="ＭＳ 明朝" w:hAnsi="ＭＳ 明朝" w:eastAsia="ＭＳ 明朝"/>
                <w:kern w:val="2"/>
                <w:sz w:val="21"/>
              </w:rPr>
              <w:t xml:space="preserve">2 </w:t>
            </w:r>
            <w:r>
              <w:rPr>
                <w:rFonts w:hint="eastAsia" w:ascii="ＭＳ 明朝" w:hAnsi="ＭＳ 明朝" w:eastAsia="ＭＳ 明朝"/>
                <w:kern w:val="2"/>
                <w:sz w:val="21"/>
              </w:rPr>
              <w:t>資本金</w:t>
            </w:r>
          </w:p>
        </w:tc>
        <w:tc>
          <w:tcPr>
            <w:tcW w:w="30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tabs>
                <w:tab w:val="left" w:leader="none" w:pos="4240"/>
              </w:tabs>
              <w:wordWrap w:val="0"/>
              <w:autoSpaceDE w:val="0"/>
              <w:autoSpaceDN w:val="0"/>
              <w:snapToGrid w:val="0"/>
              <w:jc w:val="right"/>
              <w:textAlignment w:val="center"/>
              <w:rPr>
                <w:rFonts w:hint="default"/>
              </w:rPr>
            </w:pPr>
            <w:r>
              <w:rPr>
                <w:rFonts w:hint="eastAsia" w:ascii="ＭＳ 明朝" w:hAnsi="ＭＳ 明朝" w:eastAsia="ＭＳ 明朝"/>
                <w:kern w:val="2"/>
                <w:sz w:val="21"/>
              </w:rPr>
              <w:t>千円　</w:t>
            </w:r>
          </w:p>
        </w:tc>
      </w:tr>
      <w:tr>
        <w:trPr>
          <w:trHeight w:val="420" w:hRule="atLeast"/>
        </w:trPr>
        <w:tc>
          <w:tcPr>
            <w:tcW w:w="25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w:t>
            </w:r>
            <w:r>
              <w:rPr>
                <w:rFonts w:hint="eastAsia" w:ascii="ＭＳ 明朝" w:hAnsi="ＭＳ 明朝" w:eastAsia="ＭＳ 明朝"/>
                <w:spacing w:val="15"/>
                <w:kern w:val="2"/>
                <w:sz w:val="21"/>
              </w:rPr>
              <w:t>法令による登録</w:t>
            </w:r>
            <w:r>
              <w:rPr>
                <w:rFonts w:hint="eastAsia" w:ascii="ＭＳ 明朝" w:hAnsi="ＭＳ 明朝" w:eastAsia="ＭＳ 明朝"/>
                <w:kern w:val="2"/>
                <w:sz w:val="21"/>
              </w:rPr>
              <w:t>簿</w:t>
            </w:r>
          </w:p>
        </w:tc>
        <w:tc>
          <w:tcPr>
            <w:tcW w:w="7108"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240"/>
              </w:tabs>
              <w:wordWrap w:val="0"/>
              <w:autoSpaceDE w:val="0"/>
              <w:autoSpaceDN w:val="0"/>
              <w:snapToGrid w:val="0"/>
              <w:jc w:val="both"/>
              <w:textAlignment w:val="center"/>
              <w:rPr>
                <w:rFonts w:hint="default"/>
              </w:rPr>
            </w:pPr>
            <w:r>
              <w:rPr>
                <w:rFonts w:hint="eastAsia" w:ascii="ＭＳ 明朝" w:hAnsi="ＭＳ 明朝" w:eastAsia="ＭＳ 明朝"/>
                <w:kern w:val="2"/>
                <w:sz w:val="21"/>
              </w:rPr>
              <w:t>　</w:t>
            </w:r>
            <w:bookmarkStart w:id="0" w:name="_GoBack"/>
            <w:bookmarkEnd w:id="0"/>
          </w:p>
        </w:tc>
      </w:tr>
      <w:tr>
        <w:trPr>
          <w:trHeight w:val="587" w:hRule="atLeast"/>
        </w:trPr>
        <w:tc>
          <w:tcPr>
            <w:tcW w:w="25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4</w:t>
            </w:r>
            <w:r>
              <w:rPr>
                <w:rFonts w:hint="eastAsia" w:ascii="ＭＳ 明朝" w:hAnsi="ＭＳ 明朝" w:eastAsia="ＭＳ 明朝"/>
                <w:kern w:val="2"/>
                <w:sz w:val="21"/>
              </w:rPr>
              <w:t>　</w:t>
            </w:r>
            <w:r>
              <w:rPr>
                <w:rFonts w:hint="eastAsia" w:ascii="ＭＳ 明朝" w:hAnsi="ＭＳ 明朝" w:eastAsia="ＭＳ 明朝"/>
                <w:spacing w:val="175"/>
                <w:kern w:val="2"/>
                <w:sz w:val="21"/>
              </w:rPr>
              <w:t>従業員</w:t>
            </w:r>
            <w:r>
              <w:rPr>
                <w:rFonts w:hint="eastAsia" w:ascii="ＭＳ 明朝" w:hAnsi="ＭＳ 明朝" w:eastAsia="ＭＳ 明朝"/>
                <w:kern w:val="2"/>
                <w:sz w:val="21"/>
              </w:rPr>
              <w:t>数</w:t>
            </w:r>
          </w:p>
        </w:tc>
        <w:tc>
          <w:tcPr>
            <w:tcW w:w="7108"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人</w:t>
            </w:r>
            <w:r>
              <w:rPr>
                <w:rFonts w:hint="eastAsia" w:ascii="ＭＳ 明朝" w:hAnsi="ＭＳ 明朝" w:eastAsia="ＭＳ 明朝"/>
                <w:kern w:val="2"/>
                <w:sz w:val="21"/>
              </w:rPr>
              <w:t>(</w:t>
            </w:r>
            <w:r>
              <w:rPr>
                <w:rFonts w:hint="eastAsia" w:ascii="ＭＳ 明朝" w:hAnsi="ＭＳ 明朝" w:eastAsia="ＭＳ 明朝"/>
                <w:kern w:val="2"/>
                <w:sz w:val="21"/>
              </w:rPr>
              <w:t>うち土木建築関係技術者　　　人</w:t>
            </w:r>
            <w:r>
              <w:rPr>
                <w:rFonts w:hint="eastAsia" w:ascii="ＭＳ 明朝" w:hAnsi="ＭＳ 明朝" w:eastAsia="ＭＳ 明朝"/>
                <w:kern w:val="2"/>
                <w:sz w:val="21"/>
              </w:rPr>
              <w:t>)</w:t>
            </w:r>
          </w:p>
        </w:tc>
      </w:tr>
      <w:tr>
        <w:trPr>
          <w:cantSplit/>
          <w:trHeight w:val="82" w:hRule="atLeast"/>
        </w:trPr>
        <w:tc>
          <w:tcPr>
            <w:tcW w:w="2552"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5</w:t>
            </w:r>
            <w:r>
              <w:rPr>
                <w:rFonts w:hint="eastAsia" w:ascii="ＭＳ 明朝" w:hAnsi="ＭＳ 明朝" w:eastAsia="ＭＳ 明朝"/>
                <w:kern w:val="2"/>
                <w:sz w:val="21"/>
              </w:rPr>
              <w:t>　</w:t>
            </w:r>
            <w:r>
              <w:rPr>
                <w:rFonts w:hint="eastAsia" w:ascii="ＭＳ 明朝" w:hAnsi="ＭＳ 明朝" w:eastAsia="ＭＳ 明朝"/>
                <w:spacing w:val="62"/>
                <w:kern w:val="2"/>
                <w:sz w:val="21"/>
              </w:rPr>
              <w:t>前年度納税</w:t>
            </w:r>
            <w:r>
              <w:rPr>
                <w:rFonts w:hint="eastAsia" w:ascii="ＭＳ 明朝" w:hAnsi="ＭＳ 明朝" w:eastAsia="ＭＳ 明朝"/>
                <w:kern w:val="2"/>
                <w:sz w:val="21"/>
              </w:rPr>
              <w:t>額</w:t>
            </w:r>
          </w:p>
        </w:tc>
        <w:tc>
          <w:tcPr>
            <w:tcW w:w="1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法人税又は所得税</w:t>
            </w:r>
          </w:p>
        </w:tc>
        <w:tc>
          <w:tcPr>
            <w:tcW w:w="198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spacing w:val="105"/>
                <w:kern w:val="2"/>
                <w:sz w:val="21"/>
              </w:rPr>
              <w:t>事業</w:t>
            </w:r>
            <w:r>
              <w:rPr>
                <w:rFonts w:hint="eastAsia" w:ascii="ＭＳ 明朝" w:hAnsi="ＭＳ 明朝" w:eastAsia="ＭＳ 明朝"/>
                <w:kern w:val="2"/>
                <w:sz w:val="21"/>
              </w:rPr>
              <w:t>税</w:t>
            </w:r>
          </w:p>
        </w:tc>
        <w:tc>
          <w:tcPr>
            <w:tcW w:w="31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市町村民税</w:t>
            </w:r>
          </w:p>
        </w:tc>
      </w:tr>
      <w:tr>
        <w:trPr>
          <w:cantSplit/>
          <w:trHeight w:val="713" w:hRule="atLeast"/>
        </w:trPr>
        <w:tc>
          <w:tcPr>
            <w:tcW w:w="2552"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p>
        </w:tc>
        <w:tc>
          <w:tcPr>
            <w:tcW w:w="1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千円</w:t>
            </w:r>
          </w:p>
        </w:tc>
        <w:tc>
          <w:tcPr>
            <w:tcW w:w="198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千円</w:t>
            </w:r>
          </w:p>
        </w:tc>
        <w:tc>
          <w:tcPr>
            <w:tcW w:w="31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千円</w:t>
            </w:r>
          </w:p>
        </w:tc>
      </w:tr>
      <w:tr>
        <w:trPr>
          <w:trHeight w:val="680" w:hRule="atLeast"/>
        </w:trPr>
        <w:tc>
          <w:tcPr>
            <w:tcW w:w="25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6</w:t>
            </w:r>
            <w:r>
              <w:rPr>
                <w:rFonts w:hint="eastAsia" w:ascii="ＭＳ 明朝" w:hAnsi="ＭＳ 明朝" w:eastAsia="ＭＳ 明朝"/>
                <w:kern w:val="2"/>
                <w:sz w:val="21"/>
              </w:rPr>
              <w:t>　</w:t>
            </w:r>
            <w:r>
              <w:rPr>
                <w:rFonts w:hint="eastAsia" w:ascii="ＭＳ 明朝" w:hAnsi="ＭＳ 明朝" w:eastAsia="ＭＳ 明朝"/>
                <w:spacing w:val="62"/>
                <w:kern w:val="2"/>
                <w:sz w:val="21"/>
              </w:rPr>
              <w:t>前年度所得</w:t>
            </w:r>
            <w:r>
              <w:rPr>
                <w:rFonts w:hint="eastAsia" w:ascii="ＭＳ 明朝" w:hAnsi="ＭＳ 明朝" w:eastAsia="ＭＳ 明朝"/>
                <w:kern w:val="2"/>
                <w:sz w:val="21"/>
              </w:rPr>
              <w:t>額</w:t>
            </w:r>
          </w:p>
        </w:tc>
        <w:tc>
          <w:tcPr>
            <w:tcW w:w="1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千円</w:t>
            </w:r>
          </w:p>
        </w:tc>
        <w:tc>
          <w:tcPr>
            <w:tcW w:w="198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7</w:t>
            </w:r>
            <w:r>
              <w:rPr>
                <w:rFonts w:hint="eastAsia" w:ascii="ＭＳ 明朝" w:hAnsi="ＭＳ 明朝" w:eastAsia="ＭＳ 明朝"/>
                <w:kern w:val="2"/>
                <w:sz w:val="21"/>
              </w:rPr>
              <w:t>　</w:t>
            </w:r>
            <w:r>
              <w:rPr>
                <w:rFonts w:hint="eastAsia" w:ascii="ＭＳ 明朝" w:hAnsi="ＭＳ 明朝" w:eastAsia="ＭＳ 明朝"/>
                <w:spacing w:val="52"/>
                <w:kern w:val="2"/>
                <w:sz w:val="21"/>
              </w:rPr>
              <w:t>資産総</w:t>
            </w:r>
            <w:r>
              <w:rPr>
                <w:rFonts w:hint="eastAsia" w:ascii="ＭＳ 明朝" w:hAnsi="ＭＳ 明朝" w:eastAsia="ＭＳ 明朝"/>
                <w:kern w:val="2"/>
                <w:sz w:val="21"/>
              </w:rPr>
              <w:t>額</w:t>
            </w:r>
          </w:p>
        </w:tc>
        <w:tc>
          <w:tcPr>
            <w:tcW w:w="31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千円</w:t>
            </w:r>
          </w:p>
        </w:tc>
      </w:tr>
      <w:tr>
        <w:trPr>
          <w:trHeight w:val="464" w:hRule="atLeast"/>
        </w:trPr>
        <w:tc>
          <w:tcPr>
            <w:tcW w:w="255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8</w:t>
            </w:r>
            <w:r>
              <w:rPr>
                <w:rFonts w:hint="eastAsia" w:ascii="ＭＳ 明朝" w:hAnsi="ＭＳ 明朝" w:eastAsia="ＭＳ 明朝"/>
                <w:kern w:val="2"/>
                <w:sz w:val="21"/>
              </w:rPr>
              <w:t>　主たる取引金融機関</w:t>
            </w:r>
          </w:p>
        </w:tc>
        <w:tc>
          <w:tcPr>
            <w:tcW w:w="7108"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r>
      <w:tr>
        <w:trPr>
          <w:trHeight w:val="167" w:hRule="atLeast"/>
        </w:trPr>
        <w:tc>
          <w:tcPr>
            <w:tcW w:w="56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spacing w:val="46"/>
                <w:kern w:val="2"/>
                <w:sz w:val="21"/>
              </w:rPr>
              <w:t>９宅地造成</w:t>
            </w:r>
            <w:r>
              <w:rPr>
                <w:rFonts w:hint="eastAsia" w:ascii="ＭＳ 明朝" w:hAnsi="ＭＳ 明朝" w:eastAsia="ＭＳ 明朝"/>
                <w:spacing w:val="46"/>
                <w:kern w:val="2"/>
                <w:sz w:val="21"/>
              </w:rPr>
              <w:t>(</w:t>
            </w:r>
            <w:r>
              <w:rPr>
                <w:rFonts w:hint="eastAsia" w:ascii="ＭＳ 明朝" w:hAnsi="ＭＳ 明朝" w:eastAsia="ＭＳ 明朝"/>
                <w:spacing w:val="46"/>
                <w:kern w:val="2"/>
                <w:sz w:val="21"/>
              </w:rPr>
              <w:t>開発行為</w:t>
            </w:r>
            <w:r>
              <w:rPr>
                <w:rFonts w:hint="eastAsia" w:ascii="ＭＳ 明朝" w:hAnsi="ＭＳ 明朝" w:eastAsia="ＭＳ 明朝"/>
                <w:spacing w:val="46"/>
                <w:kern w:val="2"/>
                <w:sz w:val="21"/>
              </w:rPr>
              <w:t>)</w:t>
            </w:r>
            <w:r>
              <w:rPr>
                <w:rFonts w:hint="eastAsia" w:ascii="ＭＳ 明朝" w:hAnsi="ＭＳ 明朝" w:eastAsia="ＭＳ 明朝"/>
                <w:spacing w:val="46"/>
                <w:kern w:val="2"/>
                <w:sz w:val="21"/>
              </w:rPr>
              <w:t>経</w:t>
            </w:r>
            <w:r>
              <w:rPr>
                <w:rFonts w:hint="eastAsia" w:ascii="ＭＳ 明朝" w:hAnsi="ＭＳ 明朝" w:eastAsia="ＭＳ 明朝"/>
                <w:kern w:val="2"/>
                <w:sz w:val="21"/>
              </w:rPr>
              <w:t>歴</w:t>
            </w:r>
          </w:p>
        </w:tc>
        <w:tc>
          <w:tcPr>
            <w:tcW w:w="14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工事の名称</w:t>
            </w: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工事施行者</w:t>
            </w: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工事施工場所</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面積</w:t>
            </w:r>
          </w:p>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r>
              <w:rPr>
                <w:rFonts w:hint="eastAsia" w:ascii="ＭＳ 明朝" w:hAnsi="ＭＳ 明朝" w:eastAsia="ＭＳ 明朝"/>
                <w:kern w:val="2"/>
                <w:sz w:val="21"/>
              </w:rPr>
              <w:t>)</w:t>
            </w:r>
          </w:p>
        </w:tc>
        <w:tc>
          <w:tcPr>
            <w:tcW w:w="16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許認可年月日</w:t>
            </w:r>
            <w:r>
              <w:rPr>
                <w:rFonts w:hint="eastAsia" w:ascii="ＭＳ 明朝" w:hAnsi="ＭＳ 明朝" w:eastAsia="ＭＳ 明朝"/>
                <w:spacing w:val="420"/>
                <w:kern w:val="2"/>
                <w:sz w:val="21"/>
              </w:rPr>
              <w:t>番</w:t>
            </w:r>
            <w:r>
              <w:rPr>
                <w:rFonts w:hint="eastAsia" w:ascii="ＭＳ 明朝" w:hAnsi="ＭＳ 明朝" w:eastAsia="ＭＳ 明朝"/>
                <w:kern w:val="2"/>
                <w:sz w:val="21"/>
              </w:rPr>
              <w:t>号</w:t>
            </w: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工事着手完了</w:t>
            </w:r>
            <w:r>
              <w:rPr>
                <w:rFonts w:hint="eastAsia" w:ascii="ＭＳ 明朝" w:hAnsi="ＭＳ 明朝" w:eastAsia="ＭＳ 明朝"/>
                <w:spacing w:val="420"/>
                <w:kern w:val="2"/>
                <w:sz w:val="21"/>
              </w:rPr>
              <w:t>年</w:t>
            </w:r>
            <w:r>
              <w:rPr>
                <w:rFonts w:hint="eastAsia" w:ascii="ＭＳ 明朝" w:hAnsi="ＭＳ 明朝" w:eastAsia="ＭＳ 明朝"/>
                <w:kern w:val="2"/>
                <w:sz w:val="21"/>
              </w:rPr>
              <w:t>月</w:t>
            </w:r>
          </w:p>
        </w:tc>
      </w:tr>
      <w:tr>
        <w:trPr>
          <w:cantSplit/>
          <w:trHeight w:val="1095" w:hRule="atLeast"/>
        </w:trPr>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p>
        </w:tc>
        <w:tc>
          <w:tcPr>
            <w:tcW w:w="14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6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年　月　日</w:t>
            </w:r>
          </w:p>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第　　　　号</w:t>
            </w: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年　月</w:t>
            </w:r>
          </w:p>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着手</w:t>
            </w:r>
          </w:p>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年　月</w:t>
            </w:r>
          </w:p>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完了</w:t>
            </w:r>
          </w:p>
        </w:tc>
      </w:tr>
      <w:tr>
        <w:trPr>
          <w:cantSplit/>
          <w:trHeight w:val="1095" w:hRule="atLeast"/>
        </w:trPr>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p>
        </w:tc>
        <w:tc>
          <w:tcPr>
            <w:tcW w:w="14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6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年　月　日</w:t>
            </w:r>
          </w:p>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第　　　　号</w:t>
            </w: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年　月</w:t>
            </w:r>
          </w:p>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着手</w:t>
            </w:r>
          </w:p>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年　月</w:t>
            </w:r>
          </w:p>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完了</w:t>
            </w:r>
          </w:p>
        </w:tc>
      </w:tr>
      <w:tr>
        <w:trPr>
          <w:cantSplit/>
          <w:trHeight w:val="427" w:hRule="atLeast"/>
        </w:trPr>
        <w:tc>
          <w:tcPr>
            <w:tcW w:w="56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p>
        </w:tc>
        <w:tc>
          <w:tcPr>
            <w:tcW w:w="14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6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年　月　日</w:t>
            </w:r>
          </w:p>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第　　　　号</w:t>
            </w: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年　月</w:t>
            </w:r>
          </w:p>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着手</w:t>
            </w:r>
          </w:p>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年　月</w:t>
            </w:r>
          </w:p>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完了</w:t>
            </w:r>
          </w:p>
        </w:tc>
      </w:tr>
    </w:tbl>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p>
    <w:p>
      <w:pPr>
        <w:pStyle w:val="0"/>
        <w:wordWrap w:val="0"/>
        <w:autoSpaceDE w:val="0"/>
        <w:autoSpaceDN w:val="0"/>
        <w:snapToGrid w:val="0"/>
        <w:ind w:left="315" w:hanging="315"/>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この調書は、主として、自己の居住の用に供する目的で行う開発行為又は住宅以外の建築物若しくは特定工作物で自己の業務の用に供する目的で行う開発行為</w:t>
      </w:r>
      <w:r>
        <w:rPr>
          <w:rFonts w:hint="eastAsia" w:ascii="ＭＳ 明朝" w:hAnsi="ＭＳ 明朝" w:eastAsia="ＭＳ 明朝"/>
          <w:kern w:val="2"/>
          <w:sz w:val="21"/>
        </w:rPr>
        <w:t>(1ha</w:t>
      </w:r>
      <w:r>
        <w:rPr>
          <w:rFonts w:hint="eastAsia" w:ascii="ＭＳ 明朝" w:hAnsi="ＭＳ 明朝" w:eastAsia="ＭＳ 明朝"/>
          <w:kern w:val="2"/>
          <w:sz w:val="21"/>
        </w:rPr>
        <w:t>未満</w:t>
      </w:r>
      <w:r>
        <w:rPr>
          <w:rFonts w:hint="eastAsia" w:ascii="ＭＳ 明朝" w:hAnsi="ＭＳ 明朝" w:eastAsia="ＭＳ 明朝"/>
          <w:kern w:val="2"/>
          <w:sz w:val="21"/>
        </w:rPr>
        <w:t>)</w:t>
      </w:r>
      <w:r>
        <w:rPr>
          <w:rFonts w:hint="eastAsia" w:ascii="ＭＳ 明朝" w:hAnsi="ＭＳ 明朝" w:eastAsia="ＭＳ 明朝"/>
          <w:kern w:val="2"/>
          <w:sz w:val="21"/>
        </w:rPr>
        <w:t>は必要ありません。</w:t>
      </w:r>
    </w:p>
    <w:p>
      <w:pPr>
        <w:pStyle w:val="0"/>
        <w:wordWrap w:val="0"/>
        <w:autoSpaceDE w:val="0"/>
        <w:autoSpaceDN w:val="0"/>
        <w:snapToGrid w:val="0"/>
        <w:ind w:left="315" w:hanging="315"/>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」欄は、宅地建物取引業法による宅地取引業者の免許、建築業法による建設業者の登録簿、建築士法による建築士事務所の登録等について記入すること。</w:t>
      </w:r>
    </w:p>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添付図書</w:t>
      </w:r>
      <w:r>
        <w:rPr>
          <w:rFonts w:hint="eastAsia" w:ascii="ＭＳ 明朝" w:hAnsi="ＭＳ 明朝" w:eastAsia="ＭＳ 明朝"/>
          <w:kern w:val="2"/>
          <w:sz w:val="21"/>
        </w:rPr>
        <w:t>)</w:t>
      </w:r>
    </w:p>
    <w:p>
      <w:pPr>
        <w:pStyle w:val="0"/>
        <w:wordWrap w:val="0"/>
        <w:autoSpaceDE w:val="0"/>
        <w:autoSpaceDN w:val="0"/>
        <w:snapToGrid w:val="0"/>
        <w:ind w:left="315" w:hanging="315"/>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法人にあっては、前事業年度における法人税及び法人業税に関する納税証明書</w:t>
      </w:r>
    </w:p>
    <w:p>
      <w:pPr>
        <w:pStyle w:val="0"/>
        <w:wordWrap w:val="0"/>
        <w:autoSpaceDE w:val="0"/>
        <w:autoSpaceDN w:val="0"/>
        <w:snapToGrid w:val="0"/>
        <w:ind w:left="315" w:hanging="315"/>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個人にあっては、前年における所得税、個人事業税及び市町村民税に関する納税証明書</w:t>
      </w:r>
    </w:p>
    <w:p>
      <w:pPr>
        <w:pStyle w:val="0"/>
        <w:wordWrap w:val="0"/>
        <w:autoSpaceDE w:val="0"/>
        <w:autoSpaceDN w:val="0"/>
        <w:snapToGrid w:val="0"/>
        <w:ind w:left="315" w:hanging="315"/>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法人にあっては、商業登録簿の謄本</w:t>
      </w:r>
      <w:r>
        <w:rPr>
          <w:rFonts w:hint="eastAsia" w:ascii="ＭＳ 明朝" w:hAnsi="ＭＳ 明朝" w:eastAsia="ＭＳ 明朝"/>
          <w:kern w:val="2"/>
          <w:sz w:val="21"/>
        </w:rPr>
        <w:t>(</w:t>
      </w:r>
      <w:r>
        <w:rPr>
          <w:rFonts w:hint="eastAsia" w:ascii="ＭＳ 明朝" w:hAnsi="ＭＳ 明朝" w:eastAsia="ＭＳ 明朝"/>
          <w:kern w:val="2"/>
          <w:sz w:val="21"/>
        </w:rPr>
        <w:t>個人の場合は住民票の写し</w:t>
      </w:r>
      <w:r>
        <w:rPr>
          <w:rFonts w:hint="eastAsia" w:ascii="ＭＳ 明朝" w:hAnsi="ＭＳ 明朝" w:eastAsia="ＭＳ 明朝"/>
          <w:kern w:val="2"/>
          <w:sz w:val="21"/>
        </w:rPr>
        <w:t>)</w:t>
      </w:r>
    </w:p>
    <w:sectPr>
      <w:headerReference r:id="rId5" w:type="default"/>
      <w:footerReference r:id="rId6" w:type="default"/>
      <w:pgSz w:w="11906" w:h="16838"/>
      <w:pgMar w:top="1440" w:right="1080" w:bottom="1440" w:left="1080" w:header="300"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MS UI Gothic">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oNotHyphenateCaps/>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qFormat/>
    <w:pPr>
      <w:jc w:val="center"/>
    </w:pPr>
  </w:style>
  <w:style w:type="paragraph" w:styleId="19">
    <w:name w:val="Closing"/>
    <w:basedOn w:val="0"/>
    <w:next w:val="19"/>
    <w:link w:val="0"/>
    <w:uiPriority w:val="0"/>
    <w:pPr>
      <w:jc w:val="right"/>
    </w:p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109</Words>
  <Characters>623</Characters>
  <Application>JUST Note</Application>
  <Lines>0</Lines>
  <Paragraphs>0</Paragraphs>
  <CharactersWithSpaces>731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dc:title>
  <dc:creator>第一法規株式会社</dc:creator>
  <cp:lastModifiedBy>2016-12-218</cp:lastModifiedBy>
  <cp:lastPrinted>2001-06-15T15:20:00Z</cp:lastPrinted>
  <dcterms:created xsi:type="dcterms:W3CDTF">2011-02-16T16:09:00Z</dcterms:created>
  <dcterms:modified xsi:type="dcterms:W3CDTF">2020-07-07T01:22:18Z</dcterms:modified>
  <cp:revision>3</cp:revision>
</cp:coreProperties>
</file>