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様式第１号</w:t>
      </w:r>
      <w:r>
        <w:rPr>
          <w:rFonts w:hint="default" w:ascii="MS UI Gothic" w:hAnsi="MS UI Gothic" w:eastAsia="MS UI Gothic"/>
          <w:color w:val="000000"/>
        </w:rPr>
        <w:t>（第２条関係）</w:t>
      </w: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開発行為許可申請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67"/>
        <w:gridCol w:w="3108"/>
        <w:gridCol w:w="2520"/>
        <w:gridCol w:w="840"/>
        <w:gridCol w:w="119"/>
        <w:gridCol w:w="2730"/>
      </w:tblGrid>
      <w:tr>
        <w:trPr>
          <w:trHeight w:val="1876" w:hRule="atLeast"/>
        </w:trPr>
        <w:tc>
          <w:tcPr>
            <w:tcW w:w="7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都市計画法第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項）の規定により、開発行為の許可を申請します。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spacing w:before="167" w:beforeLines="0" w:beforeAutospacing="0" w:after="167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spacing w:after="167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平内町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　　　殿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許可申請者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印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手数料欄</w:t>
            </w:r>
          </w:p>
        </w:tc>
      </w:tr>
      <w:tr>
        <w:trPr>
          <w:trHeight w:val="1058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2"/>
                <w:sz w:val="21"/>
              </w:rPr>
              <w:t>開発行為の概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315" w:hanging="315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開発区域に含まれる地域の名称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区域の地名・地番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平内町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開発区域の地目及び面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実測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予定建築物等の用途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9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工事施行者住所氏名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工事着手予定年月日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許可後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　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月以内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工事完了予定年月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許可後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　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月以内</w:t>
            </w:r>
          </w:p>
        </w:tc>
      </w:tr>
      <w:tr>
        <w:trPr>
          <w:cantSplit/>
          <w:trHeight w:val="51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105" w:hanging="105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自己の居住の用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に供するもの、自己の業務の用に供するもの、その他のものの別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・自己居住用　・自己業務用　・非自己用</w:t>
            </w:r>
          </w:p>
        </w:tc>
      </w:tr>
      <w:tr>
        <w:trPr>
          <w:cantSplit/>
          <w:trHeight w:val="4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その他必要な事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農地転用許可申請　</w:t>
            </w:r>
          </w:p>
        </w:tc>
      </w:tr>
      <w:tr>
        <w:trPr>
          <w:cantSplit/>
          <w:trHeight w:val="46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3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設計者氏名　　　　　　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ind w:left="0" w:leftChars="0" w:right="0" w:rightChars="0" w:firstLine="630" w:firstLineChars="30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trHeight w:val="435" w:hRule="atLeast"/>
        </w:trPr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87"/>
                <w:kern w:val="2"/>
                <w:sz w:val="21"/>
              </w:rPr>
              <w:t>受付年月日番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第　　　　号　　</w:t>
            </w:r>
          </w:p>
        </w:tc>
      </w:tr>
      <w:tr>
        <w:trPr>
          <w:trHeight w:val="435" w:hRule="atLeast"/>
        </w:trPr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許可に附した条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件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87"/>
                <w:kern w:val="2"/>
                <w:sz w:val="21"/>
              </w:rPr>
              <w:t>許可年月日番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第　　　　号　　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autoSpaceDE w:val="0"/>
        <w:autoSpaceDN w:val="0"/>
        <w:snapToGrid w:val="0"/>
        <w:ind w:left="105" w:hanging="10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※印のある欄は記入しないこと。</w:t>
      </w:r>
    </w:p>
    <w:p>
      <w:pPr>
        <w:pStyle w:val="0"/>
        <w:wordWrap w:val="0"/>
        <w:autoSpaceDE w:val="0"/>
        <w:autoSpaceDN w:val="0"/>
        <w:snapToGrid w:val="0"/>
        <w:ind w:left="105" w:hanging="10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都市計画法第</w:t>
      </w:r>
      <w:r>
        <w:rPr>
          <w:rFonts w:hint="eastAsia" w:ascii="ＭＳ 明朝" w:hAnsi="ＭＳ 明朝" w:eastAsia="ＭＳ 明朝"/>
          <w:kern w:val="2"/>
          <w:sz w:val="21"/>
        </w:rPr>
        <w:t>29</w:t>
      </w:r>
      <w:r>
        <w:rPr>
          <w:rFonts w:hint="eastAsia" w:ascii="ＭＳ 明朝" w:hAnsi="ＭＳ 明朝" w:eastAsia="ＭＳ 明朝"/>
          <w:kern w:val="2"/>
          <w:sz w:val="21"/>
        </w:rPr>
        <w:t>条の第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項か第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項に○で囲むこと。</w:t>
      </w:r>
    </w:p>
    <w:p>
      <w:pPr>
        <w:pStyle w:val="0"/>
        <w:wordWrap w:val="0"/>
        <w:autoSpaceDE w:val="0"/>
        <w:autoSpaceDN w:val="0"/>
        <w:snapToGrid w:val="0"/>
        <w:ind w:left="105" w:hanging="10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許可申請者が法人である場合においては、氏名はその法人の名称及び代表者の氏名を記載すること。</w:t>
      </w:r>
    </w:p>
    <w:p>
      <w:pPr>
        <w:pStyle w:val="0"/>
        <w:wordWrap w:val="0"/>
        <w:autoSpaceDE w:val="0"/>
        <w:autoSpaceDN w:val="0"/>
        <w:snapToGrid w:val="0"/>
        <w:ind w:left="105" w:hanging="10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許可申請者の氏名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法人にあってはその代表者氏名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の記載を自署で行う場合においては、押印を省略することができる。</w:t>
      </w:r>
    </w:p>
    <w:p>
      <w:pPr>
        <w:pStyle w:val="0"/>
        <w:wordWrap w:val="0"/>
        <w:autoSpaceDE w:val="0"/>
        <w:autoSpaceDN w:val="0"/>
        <w:snapToGrid w:val="0"/>
        <w:ind w:left="105" w:hanging="10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「その他必要な事項」の欄には、開発行為を行うことについて、農地法その他の法令による許可、認可等を要する場合には、その手続の状況を記載すること。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107</Words>
  <Characters>614</Characters>
  <Application>JUST Note</Application>
  <Lines>0</Lines>
  <Paragraphs>0</Paragraphs>
  <CharactersWithSpaces>720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2016-12-218</cp:lastModifiedBy>
  <cp:lastPrinted>2001-06-15T15:20:00Z</cp:lastPrinted>
  <dcterms:created xsi:type="dcterms:W3CDTF">2011-02-16T16:09:00Z</dcterms:created>
  <dcterms:modified xsi:type="dcterms:W3CDTF">2020-07-10T05:19:15Z</dcterms:modified>
  <cp:revision>12</cp:revision>
</cp:coreProperties>
</file>